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22" w:rsidRPr="006203EE" w:rsidRDefault="00E45222" w:rsidP="00E45222">
      <w:pPr>
        <w:jc w:val="center"/>
        <w:rPr>
          <w:rFonts w:ascii="Tahoma" w:hAnsi="Tahoma" w:cs="Tahoma"/>
          <w:b/>
          <w:color w:val="C00000"/>
        </w:rPr>
      </w:pPr>
      <w:r w:rsidRPr="006203EE">
        <w:rPr>
          <w:rFonts w:ascii="Tahoma" w:hAnsi="Tahoma" w:cs="Tahoma"/>
          <w:b/>
          <w:color w:val="C00000"/>
          <w:sz w:val="52"/>
          <w:szCs w:val="52"/>
        </w:rPr>
        <w:t>SOSYAL GİRİŞİMCİ ÖĞRETMENLER</w:t>
      </w:r>
    </w:p>
    <w:p w:rsidR="00E45222" w:rsidRPr="006203EE" w:rsidRDefault="00E45222" w:rsidP="00E45222">
      <w:pPr>
        <w:rPr>
          <w:rFonts w:ascii="Tahoma" w:hAnsi="Tahoma" w:cs="Tahoma"/>
          <w:b/>
        </w:rPr>
      </w:pPr>
    </w:p>
    <w:p w:rsidR="00E45222" w:rsidRDefault="00E45222" w:rsidP="00E45222">
      <w:pPr>
        <w:jc w:val="center"/>
        <w:rPr>
          <w:rFonts w:ascii="Tahoma" w:hAnsi="Tahoma" w:cs="Tahoma"/>
        </w:rPr>
      </w:pPr>
    </w:p>
    <w:p w:rsidR="00E45222" w:rsidRDefault="00E45222" w:rsidP="00E45222">
      <w:pPr>
        <w:jc w:val="center"/>
        <w:rPr>
          <w:rFonts w:ascii="Tahoma" w:hAnsi="Tahoma" w:cs="Tahoma"/>
        </w:rPr>
      </w:pPr>
    </w:p>
    <w:p w:rsidR="00E45222" w:rsidRPr="006203EE" w:rsidRDefault="00E45222" w:rsidP="00E45222">
      <w:pPr>
        <w:jc w:val="center"/>
        <w:rPr>
          <w:rFonts w:ascii="Tahoma" w:hAnsi="Tahoma" w:cs="Tahoma"/>
        </w:rPr>
      </w:pPr>
    </w:p>
    <w:p w:rsidR="00E45222" w:rsidRPr="006203EE" w:rsidRDefault="00E45222" w:rsidP="00E45222">
      <w:pPr>
        <w:jc w:val="center"/>
        <w:rPr>
          <w:rFonts w:ascii="Tahoma" w:hAnsi="Tahoma" w:cs="Tahoma"/>
          <w:b/>
        </w:rPr>
      </w:pPr>
      <w:r>
        <w:rPr>
          <w:rFonts w:ascii="Tahoma" w:hAnsi="Tahoma" w:cs="Tahoma"/>
          <w:b/>
          <w:noProof/>
        </w:rPr>
        <w:drawing>
          <wp:inline distT="0" distB="0" distL="0" distR="0">
            <wp:extent cx="2933700" cy="1562100"/>
            <wp:effectExtent l="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p>
    <w:p w:rsidR="00E45222" w:rsidRPr="006203EE" w:rsidRDefault="00E45222" w:rsidP="00E45222">
      <w:pPr>
        <w:rPr>
          <w:rFonts w:ascii="Tahoma" w:hAnsi="Tahoma" w:cs="Tahoma"/>
          <w:b/>
        </w:rPr>
      </w:pPr>
    </w:p>
    <w:p w:rsidR="00E45222" w:rsidRPr="006203EE" w:rsidRDefault="00E45222" w:rsidP="00E45222">
      <w:pPr>
        <w:jc w:val="center"/>
        <w:rPr>
          <w:rFonts w:ascii="Tahoma" w:hAnsi="Tahoma" w:cs="Tahoma"/>
          <w:b/>
        </w:rPr>
      </w:pPr>
      <w:r>
        <w:rPr>
          <w:rFonts w:ascii="Tahoma" w:hAnsi="Tahoma" w:cs="Tahoma"/>
          <w:noProof/>
        </w:rPr>
        <w:drawing>
          <wp:inline distT="0" distB="0" distL="0" distR="0">
            <wp:extent cx="2057400" cy="1371600"/>
            <wp:effectExtent l="0" t="0" r="0" b="0"/>
            <wp:docPr id="1" name="Picture 1" descr="Description: C:\Users\AEH17315\AppData\Local\Microsoft\Windows\Temporary Internet Files\Content.Word\Anadolu_Vak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EH17315\AppData\Local\Microsoft\Windows\Temporary Internet Files\Content.Word\Anadolu_Vakfi.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E45222" w:rsidRDefault="00E45222" w:rsidP="00E45222">
      <w:pPr>
        <w:rPr>
          <w:rFonts w:ascii="Tahoma" w:hAnsi="Tahoma" w:cs="Tahoma"/>
          <w:b/>
          <w:sz w:val="48"/>
          <w:szCs w:val="48"/>
        </w:rPr>
      </w:pPr>
    </w:p>
    <w:p w:rsidR="00E45222" w:rsidRPr="006203EE" w:rsidRDefault="00E45222" w:rsidP="00E45222">
      <w:pPr>
        <w:rPr>
          <w:rFonts w:ascii="Tahoma" w:hAnsi="Tahoma" w:cs="Tahoma"/>
          <w:color w:val="C00000"/>
          <w:sz w:val="52"/>
          <w:szCs w:val="52"/>
        </w:rPr>
      </w:pPr>
    </w:p>
    <w:p w:rsidR="00E45222" w:rsidRDefault="00E45222" w:rsidP="00E45222">
      <w:pPr>
        <w:jc w:val="center"/>
        <w:rPr>
          <w:b/>
          <w:color w:val="C00000"/>
          <w:sz w:val="40"/>
          <w:szCs w:val="40"/>
        </w:rPr>
      </w:pPr>
      <w:r w:rsidRPr="00E0654B">
        <w:rPr>
          <w:b/>
          <w:color w:val="C00000"/>
          <w:sz w:val="40"/>
          <w:szCs w:val="40"/>
        </w:rPr>
        <w:t xml:space="preserve">‘SOSYAL GİRİŞİMCİ ÖĞRETMENLER’ </w:t>
      </w:r>
    </w:p>
    <w:p w:rsidR="00063CC4" w:rsidRPr="00E0654B" w:rsidRDefault="00063CC4" w:rsidP="00E45222">
      <w:pPr>
        <w:jc w:val="center"/>
        <w:rPr>
          <w:b/>
          <w:color w:val="C00000"/>
          <w:sz w:val="40"/>
          <w:szCs w:val="40"/>
        </w:rPr>
      </w:pPr>
    </w:p>
    <w:p w:rsidR="00E45222" w:rsidRPr="00213E01" w:rsidRDefault="00E45222" w:rsidP="00E45222">
      <w:pPr>
        <w:jc w:val="center"/>
        <w:rPr>
          <w:rFonts w:ascii="Calibri" w:hAnsi="Calibri"/>
          <w:sz w:val="36"/>
          <w:szCs w:val="40"/>
        </w:rPr>
      </w:pPr>
      <w:r>
        <w:rPr>
          <w:rFonts w:ascii="Calibri" w:hAnsi="Calibri"/>
          <w:sz w:val="36"/>
          <w:szCs w:val="40"/>
        </w:rPr>
        <w:t>SOSYAL GİRİŞİMCİLİK PROJE YARIŞMASI</w:t>
      </w:r>
    </w:p>
    <w:p w:rsidR="00E45222" w:rsidRPr="00213E01" w:rsidRDefault="00E45222" w:rsidP="00E45222">
      <w:pPr>
        <w:jc w:val="center"/>
        <w:rPr>
          <w:rFonts w:ascii="Calibri" w:hAnsi="Calibri"/>
          <w:sz w:val="36"/>
          <w:szCs w:val="40"/>
        </w:rPr>
      </w:pPr>
      <w:r w:rsidRPr="00213E01">
        <w:rPr>
          <w:rFonts w:ascii="Calibri" w:hAnsi="Calibri"/>
          <w:sz w:val="36"/>
          <w:szCs w:val="40"/>
        </w:rPr>
        <w:t>2015</w:t>
      </w:r>
    </w:p>
    <w:p w:rsidR="00E45222" w:rsidRDefault="00E45222" w:rsidP="00E45222">
      <w:pPr>
        <w:jc w:val="center"/>
        <w:rPr>
          <w:rFonts w:ascii="Calibri" w:hAnsi="Calibri"/>
          <w:sz w:val="36"/>
          <w:szCs w:val="40"/>
        </w:rPr>
      </w:pPr>
      <w:r w:rsidRPr="00213E01">
        <w:rPr>
          <w:rFonts w:ascii="Calibri" w:hAnsi="Calibri"/>
          <w:sz w:val="36"/>
          <w:szCs w:val="40"/>
        </w:rPr>
        <w:t>PROJE BAŞVURU REHBERİ</w:t>
      </w:r>
    </w:p>
    <w:p w:rsidR="00E45222" w:rsidRPr="006203EE" w:rsidRDefault="00E45222" w:rsidP="00E45222">
      <w:pPr>
        <w:rPr>
          <w:rFonts w:ascii="Tahoma" w:hAnsi="Tahoma" w:cs="Tahoma"/>
          <w:b/>
        </w:rPr>
      </w:pPr>
    </w:p>
    <w:p w:rsidR="00E45222" w:rsidRPr="006203EE" w:rsidRDefault="00E45222" w:rsidP="00E45222">
      <w:pPr>
        <w:rPr>
          <w:rFonts w:ascii="Tahoma" w:hAnsi="Tahoma" w:cs="Tahoma"/>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Pr="006203EE" w:rsidRDefault="00E45222" w:rsidP="00E45222">
      <w:pPr>
        <w:rPr>
          <w:rFonts w:ascii="Tahoma" w:hAnsi="Tahoma" w:cs="Tahoma"/>
          <w:b/>
          <w:sz w:val="20"/>
          <w:szCs w:val="20"/>
        </w:rPr>
      </w:pPr>
    </w:p>
    <w:p w:rsidR="00E45222" w:rsidRPr="006203EE" w:rsidRDefault="00E45222" w:rsidP="00E45222">
      <w:pPr>
        <w:rPr>
          <w:rFonts w:ascii="Tahoma" w:hAnsi="Tahoma" w:cs="Tahoma"/>
          <w:b/>
          <w:sz w:val="20"/>
          <w:szCs w:val="20"/>
        </w:rPr>
      </w:pPr>
      <w:r>
        <w:rPr>
          <w:rFonts w:ascii="Tahoma" w:hAnsi="Tahoma" w:cs="Tahoma"/>
          <w:b/>
          <w:sz w:val="20"/>
          <w:szCs w:val="20"/>
        </w:rPr>
        <w:t>HAZIRLAYAN</w:t>
      </w:r>
    </w:p>
    <w:p w:rsidR="00E45222" w:rsidRPr="006203EE" w:rsidRDefault="00E45222" w:rsidP="00E45222">
      <w:pPr>
        <w:rPr>
          <w:rFonts w:ascii="Tahoma" w:hAnsi="Tahoma" w:cs="Tahoma"/>
          <w:color w:val="000000"/>
          <w:sz w:val="20"/>
          <w:szCs w:val="20"/>
        </w:rPr>
      </w:pPr>
      <w:r>
        <w:rPr>
          <w:rFonts w:ascii="Tahoma" w:hAnsi="Tahoma" w:cs="Tahoma"/>
          <w:color w:val="000000"/>
          <w:sz w:val="20"/>
          <w:szCs w:val="20"/>
        </w:rPr>
        <w:t>Nil Çeltek</w:t>
      </w:r>
      <w:r>
        <w:rPr>
          <w:rFonts w:ascii="Tahoma" w:hAnsi="Tahoma" w:cs="Tahoma"/>
          <w:color w:val="000000"/>
          <w:sz w:val="20"/>
          <w:szCs w:val="20"/>
        </w:rPr>
        <w:tab/>
      </w:r>
      <w:r w:rsidRPr="006203EE">
        <w:rPr>
          <w:rFonts w:ascii="Tahoma" w:hAnsi="Tahoma" w:cs="Tahoma"/>
          <w:color w:val="000000"/>
          <w:sz w:val="20"/>
          <w:szCs w:val="20"/>
        </w:rPr>
        <w:t>Anadolu Eğitim ve Sosyal Yardım Vakfı – Pazarlama ve Proje Müdürü</w:t>
      </w:r>
    </w:p>
    <w:p w:rsidR="00E45222" w:rsidRPr="006203EE" w:rsidRDefault="00E45222" w:rsidP="00E45222">
      <w:pPr>
        <w:ind w:left="708" w:firstLine="708"/>
        <w:rPr>
          <w:rFonts w:ascii="Tahoma" w:hAnsi="Tahoma" w:cs="Tahoma"/>
          <w:color w:val="000000"/>
          <w:sz w:val="20"/>
          <w:szCs w:val="20"/>
        </w:rPr>
      </w:pPr>
    </w:p>
    <w:p w:rsidR="00E45222" w:rsidRPr="006203EE" w:rsidRDefault="00E45222" w:rsidP="00E45222">
      <w:pPr>
        <w:rPr>
          <w:rFonts w:ascii="Tahoma" w:hAnsi="Tahoma" w:cs="Tahoma"/>
          <w:color w:val="000000"/>
          <w:sz w:val="20"/>
          <w:szCs w:val="20"/>
        </w:rPr>
      </w:pPr>
    </w:p>
    <w:p w:rsidR="00E45222" w:rsidRPr="00E0654B" w:rsidRDefault="00E45222" w:rsidP="00E45222">
      <w:pPr>
        <w:pStyle w:val="GvdeMetni"/>
        <w:spacing w:after="0"/>
        <w:rPr>
          <w:rFonts w:ascii="Tahoma" w:hAnsi="Tahoma" w:cs="Tahoma"/>
          <w:color w:val="000000"/>
          <w:sz w:val="16"/>
          <w:szCs w:val="16"/>
        </w:rPr>
      </w:pPr>
      <w:r w:rsidRPr="00E0654B">
        <w:rPr>
          <w:rFonts w:ascii="Tahoma" w:hAnsi="Tahoma" w:cs="Tahoma"/>
          <w:color w:val="000000"/>
          <w:sz w:val="16"/>
          <w:szCs w:val="16"/>
        </w:rPr>
        <w:t>Anadolu Eğitim ve Sosyal Yardım Vakfı’nın 12.03.2014 tarihli ve 90/2014 sayılı Yönetim Kurulu kararı ile uygulanmaktadır.</w:t>
      </w: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Default="00E45222" w:rsidP="00E45222">
      <w:pPr>
        <w:rPr>
          <w:rFonts w:ascii="Tahoma" w:hAnsi="Tahoma" w:cs="Tahoma"/>
          <w:b/>
          <w:color w:val="C00000"/>
        </w:rPr>
      </w:pPr>
      <w:r w:rsidRPr="00C90729">
        <w:rPr>
          <w:rFonts w:ascii="Tahoma" w:hAnsi="Tahoma" w:cs="Tahoma"/>
          <w:b/>
          <w:color w:val="C00000"/>
        </w:rPr>
        <w:t>İÇİNDEKİLER</w:t>
      </w:r>
    </w:p>
    <w:p w:rsidR="00C90729" w:rsidRDefault="00C90729" w:rsidP="00E45222">
      <w:pPr>
        <w:rPr>
          <w:rFonts w:ascii="Tahoma" w:hAnsi="Tahoma" w:cs="Tahoma"/>
          <w:b/>
          <w:color w:val="C00000"/>
        </w:rPr>
      </w:pPr>
    </w:p>
    <w:p w:rsidR="00C90729" w:rsidRPr="00C90729" w:rsidRDefault="00C90729" w:rsidP="00E45222">
      <w:pPr>
        <w:rPr>
          <w:rFonts w:ascii="Tahoma" w:hAnsi="Tahoma" w:cs="Tahoma"/>
          <w:b/>
          <w:color w:val="C00000"/>
        </w:rPr>
      </w:pPr>
    </w:p>
    <w:p w:rsidR="00E45222" w:rsidRDefault="00E45222" w:rsidP="00E45222">
      <w:pPr>
        <w:rPr>
          <w:rFonts w:ascii="Tahoma" w:hAnsi="Tahoma" w:cs="Tahoma"/>
          <w:sz w:val="20"/>
          <w:szCs w:val="20"/>
        </w:rPr>
      </w:pPr>
      <w:r w:rsidRPr="00C90729">
        <w:rPr>
          <w:rFonts w:ascii="Tahoma" w:hAnsi="Tahoma" w:cs="Tahoma"/>
          <w:b/>
          <w:sz w:val="20"/>
          <w:szCs w:val="20"/>
        </w:rPr>
        <w:t>1.</w:t>
      </w:r>
      <w:r w:rsidR="00C90729">
        <w:rPr>
          <w:rFonts w:ascii="Tahoma" w:hAnsi="Tahoma" w:cs="Tahoma"/>
          <w:b/>
          <w:sz w:val="20"/>
          <w:szCs w:val="20"/>
        </w:rPr>
        <w:t>Proje Yarışması Arka Planı</w:t>
      </w:r>
      <w:r w:rsidRPr="00C90729">
        <w:rPr>
          <w:rFonts w:ascii="Tahoma" w:hAnsi="Tahoma" w:cs="Tahoma"/>
          <w:b/>
          <w:sz w:val="20"/>
          <w:szCs w:val="20"/>
        </w:rPr>
        <w:t>……………………............................................</w:t>
      </w:r>
      <w:r w:rsidR="00C90729">
        <w:rPr>
          <w:rFonts w:ascii="Tahoma" w:hAnsi="Tahoma" w:cs="Tahoma"/>
          <w:b/>
          <w:sz w:val="20"/>
          <w:szCs w:val="20"/>
        </w:rPr>
        <w:t>.....................</w:t>
      </w:r>
    </w:p>
    <w:p w:rsidR="00C90729" w:rsidRPr="00C90729" w:rsidRDefault="00C90729" w:rsidP="00E45222">
      <w:pPr>
        <w:rPr>
          <w:rFonts w:ascii="Tahoma" w:hAnsi="Tahoma" w:cs="Tahoma"/>
          <w:sz w:val="20"/>
          <w:szCs w:val="20"/>
        </w:rPr>
      </w:pPr>
    </w:p>
    <w:p w:rsidR="00E45222" w:rsidRPr="00C90729" w:rsidRDefault="00E45222" w:rsidP="00E45222">
      <w:pPr>
        <w:rPr>
          <w:rFonts w:ascii="Tahoma" w:hAnsi="Tahoma" w:cs="Tahoma"/>
          <w:sz w:val="20"/>
          <w:szCs w:val="20"/>
        </w:rPr>
      </w:pPr>
      <w:r w:rsidRPr="00C90729">
        <w:rPr>
          <w:rFonts w:ascii="Tahoma" w:hAnsi="Tahoma" w:cs="Tahoma"/>
          <w:b/>
          <w:sz w:val="20"/>
          <w:szCs w:val="20"/>
        </w:rPr>
        <w:t>2.</w:t>
      </w:r>
      <w:r w:rsidR="00C90729">
        <w:rPr>
          <w:rFonts w:ascii="Tahoma" w:hAnsi="Tahoma" w:cs="Tahoma"/>
          <w:b/>
          <w:sz w:val="20"/>
          <w:szCs w:val="20"/>
        </w:rPr>
        <w:t>Proje Yarışması Başvuru Kuralları</w:t>
      </w:r>
      <w:r w:rsidRPr="00C90729">
        <w:rPr>
          <w:rFonts w:ascii="Tahoma" w:hAnsi="Tahoma" w:cs="Tahoma"/>
          <w:b/>
          <w:sz w:val="20"/>
          <w:szCs w:val="20"/>
        </w:rPr>
        <w:t>.........................................................................</w:t>
      </w:r>
      <w:r w:rsidR="00C90729">
        <w:rPr>
          <w:rFonts w:ascii="Tahoma" w:hAnsi="Tahoma" w:cs="Tahoma"/>
          <w:b/>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2.1. Başvuru Sahiplerinin Uygunluğu</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2.2. Hibe Tutarı ve Bütçe</w:t>
      </w:r>
      <w:r w:rsidR="00C90729">
        <w:rPr>
          <w:rFonts w:ascii="Tahoma" w:hAnsi="Tahoma" w:cs="Tahoma"/>
          <w:sz w:val="20"/>
          <w:szCs w:val="20"/>
        </w:rPr>
        <w:t>............................................................................................</w:t>
      </w:r>
    </w:p>
    <w:p w:rsidR="00E45222" w:rsidRDefault="00E45222" w:rsidP="00E45222">
      <w:pPr>
        <w:rPr>
          <w:rFonts w:ascii="Tahoma" w:hAnsi="Tahoma" w:cs="Tahoma"/>
          <w:sz w:val="20"/>
          <w:szCs w:val="20"/>
        </w:rPr>
      </w:pPr>
      <w:r w:rsidRPr="00C90729">
        <w:rPr>
          <w:rFonts w:ascii="Tahoma" w:hAnsi="Tahoma" w:cs="Tahoma"/>
          <w:sz w:val="20"/>
          <w:szCs w:val="20"/>
        </w:rPr>
        <w:tab/>
        <w:t>2.3. Proje Uygulama Süresi ve Yeri</w:t>
      </w:r>
      <w:r w:rsidR="00C90729">
        <w:rPr>
          <w:rFonts w:ascii="Tahoma" w:hAnsi="Tahoma" w:cs="Tahoma"/>
          <w:sz w:val="20"/>
          <w:szCs w:val="20"/>
        </w:rPr>
        <w:t>..............................................................................</w:t>
      </w:r>
    </w:p>
    <w:p w:rsidR="00C90729" w:rsidRPr="00C90729" w:rsidRDefault="00C90729" w:rsidP="00E45222">
      <w:pPr>
        <w:rPr>
          <w:rFonts w:ascii="Tahoma" w:hAnsi="Tahoma" w:cs="Tahoma"/>
          <w:sz w:val="20"/>
          <w:szCs w:val="20"/>
        </w:rPr>
      </w:pPr>
    </w:p>
    <w:p w:rsidR="00E45222" w:rsidRPr="00C90729" w:rsidRDefault="00E45222" w:rsidP="00E45222">
      <w:pPr>
        <w:rPr>
          <w:rFonts w:ascii="Tahoma" w:hAnsi="Tahoma" w:cs="Tahoma"/>
          <w:b/>
          <w:sz w:val="20"/>
          <w:szCs w:val="20"/>
        </w:rPr>
      </w:pPr>
      <w:r w:rsidRPr="00C90729">
        <w:rPr>
          <w:rFonts w:ascii="Tahoma" w:hAnsi="Tahoma" w:cs="Tahoma"/>
          <w:b/>
          <w:sz w:val="20"/>
          <w:szCs w:val="20"/>
        </w:rPr>
        <w:t>3. Proje Yarışmasının Amacı, Sorun Alanları ve Hedef Kitlesi</w:t>
      </w:r>
      <w:r w:rsidR="00C90729">
        <w:rPr>
          <w:rFonts w:ascii="Tahoma" w:hAnsi="Tahoma" w:cs="Tahoma"/>
          <w:b/>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3.1. Proje Yarışmasının Genel Hedefi</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3.2. Proje Yarışmasının Özel Hedefleri</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3.3. Proje Yarışmasının Öncelikli Konuları</w:t>
      </w:r>
      <w:r w:rsidR="00C90729">
        <w:rPr>
          <w:rFonts w:ascii="Tahoma" w:hAnsi="Tahoma" w:cs="Tahoma"/>
          <w:sz w:val="20"/>
          <w:szCs w:val="20"/>
        </w:rPr>
        <w:t>.....................................................................</w:t>
      </w:r>
    </w:p>
    <w:p w:rsidR="00E45222" w:rsidRDefault="00E45222" w:rsidP="00E45222">
      <w:pPr>
        <w:ind w:firstLine="708"/>
        <w:rPr>
          <w:rFonts w:ascii="Tahoma" w:hAnsi="Tahoma" w:cs="Tahoma"/>
          <w:sz w:val="20"/>
          <w:szCs w:val="20"/>
        </w:rPr>
      </w:pPr>
      <w:r w:rsidRPr="00C90729">
        <w:rPr>
          <w:rFonts w:ascii="Tahoma" w:hAnsi="Tahoma" w:cs="Tahoma"/>
          <w:sz w:val="20"/>
          <w:szCs w:val="20"/>
        </w:rPr>
        <w:t>3.4. Proje Yarışmasının Hedef Kitlesi</w:t>
      </w:r>
      <w:r w:rsidR="00C90729">
        <w:rPr>
          <w:rFonts w:ascii="Tahoma" w:hAnsi="Tahoma" w:cs="Tahoma"/>
          <w:sz w:val="20"/>
          <w:szCs w:val="20"/>
        </w:rPr>
        <w:t>............................................................................</w:t>
      </w:r>
    </w:p>
    <w:p w:rsidR="00C90729" w:rsidRPr="00C90729" w:rsidRDefault="00C90729" w:rsidP="00E45222">
      <w:pPr>
        <w:ind w:firstLine="708"/>
        <w:rPr>
          <w:rFonts w:ascii="Tahoma" w:hAnsi="Tahoma" w:cs="Tahoma"/>
          <w:sz w:val="20"/>
          <w:szCs w:val="20"/>
        </w:rPr>
      </w:pPr>
    </w:p>
    <w:p w:rsidR="00E45222" w:rsidRDefault="00E45222" w:rsidP="00E45222">
      <w:pPr>
        <w:rPr>
          <w:rFonts w:ascii="Tahoma" w:hAnsi="Tahoma" w:cs="Tahoma"/>
          <w:b/>
          <w:sz w:val="20"/>
          <w:szCs w:val="20"/>
        </w:rPr>
      </w:pPr>
      <w:r w:rsidRPr="00C90729">
        <w:rPr>
          <w:rFonts w:ascii="Tahoma" w:hAnsi="Tahoma" w:cs="Tahoma"/>
          <w:b/>
          <w:sz w:val="20"/>
          <w:szCs w:val="20"/>
        </w:rPr>
        <w:t>4. Proje Uygulama Süreci ve Aşamaları</w:t>
      </w:r>
      <w:r w:rsidR="00C90729">
        <w:rPr>
          <w:rFonts w:ascii="Tahoma" w:hAnsi="Tahoma" w:cs="Tahoma"/>
          <w:b/>
          <w:sz w:val="20"/>
          <w:szCs w:val="20"/>
        </w:rPr>
        <w:t>...........................................................................</w:t>
      </w:r>
    </w:p>
    <w:p w:rsidR="00C90729" w:rsidRPr="00C90729" w:rsidRDefault="00C90729" w:rsidP="00E45222">
      <w:pPr>
        <w:rPr>
          <w:rFonts w:ascii="Tahoma" w:hAnsi="Tahoma" w:cs="Tahoma"/>
          <w:b/>
          <w:sz w:val="20"/>
          <w:szCs w:val="20"/>
        </w:rPr>
      </w:pPr>
    </w:p>
    <w:p w:rsidR="00E45222" w:rsidRDefault="00E45222" w:rsidP="00E45222">
      <w:pPr>
        <w:rPr>
          <w:rFonts w:ascii="Tahoma" w:hAnsi="Tahoma" w:cs="Tahoma"/>
          <w:b/>
          <w:sz w:val="20"/>
          <w:szCs w:val="20"/>
        </w:rPr>
      </w:pPr>
      <w:r w:rsidRPr="00C90729">
        <w:rPr>
          <w:rFonts w:ascii="Tahoma" w:hAnsi="Tahoma" w:cs="Tahoma"/>
          <w:b/>
          <w:sz w:val="20"/>
          <w:szCs w:val="20"/>
        </w:rPr>
        <w:t>5. Başvuru</w:t>
      </w:r>
      <w:r w:rsidR="00C90729">
        <w:rPr>
          <w:rFonts w:ascii="Tahoma" w:hAnsi="Tahoma" w:cs="Tahoma"/>
          <w:b/>
          <w:sz w:val="20"/>
          <w:szCs w:val="20"/>
        </w:rPr>
        <w:t>.......................................................................................................................</w:t>
      </w:r>
    </w:p>
    <w:p w:rsidR="00C90729" w:rsidRPr="00C90729" w:rsidRDefault="00C90729" w:rsidP="00E45222">
      <w:pPr>
        <w:rPr>
          <w:rFonts w:ascii="Tahoma" w:hAnsi="Tahoma" w:cs="Tahoma"/>
          <w:b/>
          <w:sz w:val="20"/>
          <w:szCs w:val="20"/>
        </w:rPr>
      </w:pPr>
    </w:p>
    <w:p w:rsidR="00E45222" w:rsidRPr="00C90729" w:rsidRDefault="00E45222" w:rsidP="00E45222">
      <w:pPr>
        <w:rPr>
          <w:rFonts w:ascii="Tahoma" w:hAnsi="Tahoma" w:cs="Tahoma"/>
          <w:b/>
          <w:sz w:val="20"/>
          <w:szCs w:val="20"/>
        </w:rPr>
      </w:pPr>
      <w:r w:rsidRPr="00C90729">
        <w:rPr>
          <w:rFonts w:ascii="Tahoma" w:hAnsi="Tahoma" w:cs="Tahoma"/>
          <w:b/>
          <w:sz w:val="20"/>
          <w:szCs w:val="20"/>
        </w:rPr>
        <w:t>6. Değerlendirme</w:t>
      </w:r>
      <w:r w:rsidR="00C90729">
        <w:rPr>
          <w:rFonts w:ascii="Tahoma" w:hAnsi="Tahoma" w:cs="Tahoma"/>
          <w:b/>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6.1. Ön Değerlendirme</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6.2. Nihai Değerlendirme</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6.3. Proje Değerlendirme Kriterleri</w:t>
      </w:r>
      <w:r w:rsidR="00C90729">
        <w:rPr>
          <w:rFonts w:ascii="Tahoma" w:hAnsi="Tahoma" w:cs="Tahoma"/>
          <w:sz w:val="20"/>
          <w:szCs w:val="20"/>
        </w:rPr>
        <w:t>...............................................................................</w:t>
      </w:r>
    </w:p>
    <w:p w:rsidR="00C90729" w:rsidRPr="00C90729" w:rsidRDefault="00E45222" w:rsidP="00E45222">
      <w:pPr>
        <w:rPr>
          <w:rFonts w:ascii="Tahoma" w:hAnsi="Tahoma" w:cs="Tahoma"/>
          <w:sz w:val="20"/>
          <w:szCs w:val="20"/>
        </w:rPr>
      </w:pPr>
      <w:r w:rsidRPr="00C90729">
        <w:rPr>
          <w:rFonts w:ascii="Tahoma" w:hAnsi="Tahoma" w:cs="Tahoma"/>
          <w:sz w:val="20"/>
          <w:szCs w:val="20"/>
        </w:rPr>
        <w:tab/>
      </w:r>
    </w:p>
    <w:p w:rsidR="00FF121F" w:rsidRDefault="00E45222" w:rsidP="00E45222">
      <w:pPr>
        <w:rPr>
          <w:rFonts w:ascii="Tahoma" w:hAnsi="Tahoma" w:cs="Tahoma"/>
          <w:b/>
          <w:sz w:val="20"/>
          <w:szCs w:val="20"/>
        </w:rPr>
      </w:pPr>
      <w:r w:rsidRPr="00C90729">
        <w:rPr>
          <w:rFonts w:ascii="Tahoma" w:hAnsi="Tahoma" w:cs="Tahoma"/>
          <w:b/>
          <w:sz w:val="20"/>
          <w:szCs w:val="20"/>
        </w:rPr>
        <w:t xml:space="preserve">7. </w:t>
      </w:r>
      <w:r w:rsidR="00FF121F">
        <w:rPr>
          <w:rFonts w:ascii="Tahoma" w:hAnsi="Tahoma" w:cs="Tahoma"/>
          <w:b/>
          <w:sz w:val="20"/>
          <w:szCs w:val="20"/>
        </w:rPr>
        <w:t>Süreç ve Takvim..........................................................................................................</w:t>
      </w:r>
    </w:p>
    <w:p w:rsidR="00FF121F" w:rsidRDefault="00FF121F" w:rsidP="00E45222">
      <w:pPr>
        <w:rPr>
          <w:rFonts w:ascii="Tahoma" w:hAnsi="Tahoma" w:cs="Tahoma"/>
          <w:b/>
          <w:sz w:val="20"/>
          <w:szCs w:val="20"/>
        </w:rPr>
      </w:pPr>
    </w:p>
    <w:p w:rsidR="00E45222" w:rsidRDefault="00FF121F" w:rsidP="00E45222">
      <w:pPr>
        <w:rPr>
          <w:rFonts w:ascii="Tahoma" w:hAnsi="Tahoma" w:cs="Tahoma"/>
          <w:b/>
          <w:sz w:val="20"/>
          <w:szCs w:val="20"/>
        </w:rPr>
      </w:pPr>
      <w:r>
        <w:rPr>
          <w:rFonts w:ascii="Tahoma" w:hAnsi="Tahoma" w:cs="Tahoma"/>
          <w:b/>
          <w:sz w:val="20"/>
          <w:szCs w:val="20"/>
        </w:rPr>
        <w:t xml:space="preserve">8. </w:t>
      </w:r>
      <w:r w:rsidR="00E45222" w:rsidRPr="00C90729">
        <w:rPr>
          <w:rFonts w:ascii="Tahoma" w:hAnsi="Tahoma" w:cs="Tahoma"/>
          <w:b/>
          <w:sz w:val="20"/>
          <w:szCs w:val="20"/>
        </w:rPr>
        <w:t>İletişim Bilgileri</w:t>
      </w:r>
      <w:r w:rsidR="00C90729">
        <w:rPr>
          <w:rFonts w:ascii="Tahoma" w:hAnsi="Tahoma" w:cs="Tahoma"/>
          <w:b/>
          <w:sz w:val="20"/>
          <w:szCs w:val="20"/>
        </w:rPr>
        <w:t>...........................................................................................................</w:t>
      </w:r>
    </w:p>
    <w:p w:rsidR="00C90729" w:rsidRPr="00C90729" w:rsidRDefault="00C90729" w:rsidP="00E45222">
      <w:pPr>
        <w:rPr>
          <w:rFonts w:ascii="Tahoma" w:hAnsi="Tahoma" w:cs="Tahoma"/>
          <w:b/>
          <w:sz w:val="20"/>
          <w:szCs w:val="20"/>
        </w:rPr>
      </w:pPr>
    </w:p>
    <w:p w:rsidR="00E45222" w:rsidRPr="00C90729" w:rsidRDefault="00FF121F" w:rsidP="00E45222">
      <w:pPr>
        <w:rPr>
          <w:rFonts w:ascii="Tahoma" w:hAnsi="Tahoma" w:cs="Tahoma"/>
          <w:b/>
          <w:sz w:val="20"/>
          <w:szCs w:val="20"/>
        </w:rPr>
      </w:pPr>
      <w:r>
        <w:rPr>
          <w:rFonts w:ascii="Tahoma" w:hAnsi="Tahoma" w:cs="Tahoma"/>
          <w:b/>
          <w:sz w:val="20"/>
          <w:szCs w:val="20"/>
        </w:rPr>
        <w:t>9</w:t>
      </w:r>
      <w:r w:rsidR="00E45222" w:rsidRPr="00C90729">
        <w:rPr>
          <w:rFonts w:ascii="Tahoma" w:hAnsi="Tahoma" w:cs="Tahoma"/>
          <w:b/>
          <w:sz w:val="20"/>
          <w:szCs w:val="20"/>
        </w:rPr>
        <w:t>. İzleme Faaliyetleri</w:t>
      </w:r>
      <w:r w:rsidR="00C90729">
        <w:rPr>
          <w:rFonts w:ascii="Tahoma" w:hAnsi="Tahoma" w:cs="Tahoma"/>
          <w:b/>
          <w:sz w:val="20"/>
          <w:szCs w:val="20"/>
        </w:rPr>
        <w:t>.......................................................................................................</w:t>
      </w: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tbl>
      <w:tblPr>
        <w:tblW w:w="88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00"/>
        <w:gridCol w:w="5290"/>
      </w:tblGrid>
      <w:tr w:rsidR="00E45222" w:rsidRPr="006203EE" w:rsidTr="00252343">
        <w:trPr>
          <w:cantSplit/>
          <w:trHeight w:val="760"/>
        </w:trPr>
        <w:tc>
          <w:tcPr>
            <w:tcW w:w="3600" w:type="dxa"/>
            <w:tcBorders>
              <w:top w:val="doub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lastRenderedPageBreak/>
              <w:br w:type="page"/>
              <w:t>Proje Yarışmasının Adı</w:t>
            </w:r>
          </w:p>
        </w:tc>
        <w:tc>
          <w:tcPr>
            <w:tcW w:w="5290" w:type="dxa"/>
            <w:tcBorders>
              <w:top w:val="doub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20"/>
                <w:szCs w:val="20"/>
              </w:rPr>
            </w:pPr>
            <w:r w:rsidRPr="006203EE">
              <w:rPr>
                <w:rFonts w:ascii="Tahoma" w:hAnsi="Tahoma" w:cs="Tahoma"/>
                <w:b/>
                <w:color w:val="FF0000"/>
                <w:sz w:val="20"/>
                <w:szCs w:val="20"/>
              </w:rPr>
              <w:t>Sosyal Girişimci Öğretmenler</w:t>
            </w:r>
          </w:p>
        </w:tc>
      </w:tr>
      <w:tr w:rsidR="00E45222" w:rsidRPr="006203EE" w:rsidTr="00252343">
        <w:trPr>
          <w:cantSplit/>
          <w:trHeight w:val="780"/>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Yarışmasının Konusu</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jc w:val="both"/>
              <w:rPr>
                <w:rFonts w:ascii="Tahoma" w:hAnsi="Tahoma" w:cs="Tahoma"/>
                <w:sz w:val="16"/>
                <w:szCs w:val="16"/>
              </w:rPr>
            </w:pPr>
            <w:r w:rsidRPr="006203EE">
              <w:rPr>
                <w:rFonts w:ascii="Tahoma" w:hAnsi="Tahoma" w:cs="Tahoma"/>
                <w:sz w:val="16"/>
                <w:szCs w:val="16"/>
              </w:rPr>
              <w:t xml:space="preserve">Sosyal Girişimcilik: Eğitim öğretim alanında önde gelen sorunlara yenilikçi çözümler getirmek üzere, Anadolu Eğitim ve Sosyal Yardım Vakfı tarafından düzenlenen </w:t>
            </w:r>
            <w:r w:rsidRPr="006203EE">
              <w:rPr>
                <w:rFonts w:ascii="Tahoma" w:hAnsi="Tahoma" w:cs="Tahoma"/>
                <w:color w:val="FF0000"/>
                <w:sz w:val="16"/>
                <w:szCs w:val="16"/>
              </w:rPr>
              <w:t xml:space="preserve">“Sosyal Girişimci </w:t>
            </w:r>
            <w:proofErr w:type="spellStart"/>
            <w:r w:rsidRPr="006203EE">
              <w:rPr>
                <w:rFonts w:ascii="Tahoma" w:hAnsi="Tahoma" w:cs="Tahoma"/>
                <w:color w:val="FF0000"/>
                <w:sz w:val="16"/>
                <w:szCs w:val="16"/>
              </w:rPr>
              <w:t>Öğretmenler</w:t>
            </w:r>
            <w:r w:rsidRPr="006203EE">
              <w:rPr>
                <w:rFonts w:ascii="Tahoma" w:hAnsi="Tahoma" w:cs="Tahoma"/>
                <w:b/>
                <w:color w:val="FF0000"/>
                <w:sz w:val="16"/>
                <w:szCs w:val="16"/>
              </w:rPr>
              <w:t>”</w:t>
            </w:r>
            <w:r w:rsidRPr="006203EE">
              <w:rPr>
                <w:rFonts w:ascii="Tahoma" w:hAnsi="Tahoma" w:cs="Tahoma"/>
                <w:sz w:val="16"/>
                <w:szCs w:val="16"/>
              </w:rPr>
              <w:t>Proje</w:t>
            </w:r>
            <w:proofErr w:type="spellEnd"/>
            <w:r w:rsidRPr="006203EE">
              <w:rPr>
                <w:rFonts w:ascii="Tahoma" w:hAnsi="Tahoma" w:cs="Tahoma"/>
                <w:sz w:val="16"/>
                <w:szCs w:val="16"/>
              </w:rPr>
              <w:t xml:space="preserve"> yarışması</w:t>
            </w:r>
          </w:p>
        </w:tc>
      </w:tr>
      <w:tr w:rsidR="00E45222" w:rsidRPr="006203EE" w:rsidTr="00252343">
        <w:trPr>
          <w:cantSplit/>
          <w:trHeight w:val="2375"/>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Projenin Yarışmasının Amacı</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pStyle w:val="GvdeMetni"/>
              <w:widowControl w:val="0"/>
              <w:spacing w:after="0"/>
              <w:rPr>
                <w:rFonts w:ascii="Tahoma" w:hAnsi="Tahoma" w:cs="Tahoma"/>
                <w:color w:val="FF0000"/>
                <w:sz w:val="16"/>
                <w:szCs w:val="16"/>
              </w:rPr>
            </w:pPr>
          </w:p>
          <w:p w:rsidR="00E45222" w:rsidRPr="006203EE" w:rsidRDefault="00E45222" w:rsidP="00252343">
            <w:pPr>
              <w:pStyle w:val="GvdeMetni"/>
              <w:widowControl w:val="0"/>
              <w:spacing w:after="0"/>
              <w:rPr>
                <w:rFonts w:ascii="Tahoma" w:hAnsi="Tahoma" w:cs="Tahoma"/>
                <w:sz w:val="16"/>
                <w:szCs w:val="16"/>
              </w:rPr>
            </w:pPr>
            <w:r w:rsidRPr="006203EE">
              <w:rPr>
                <w:rFonts w:ascii="Tahoma" w:hAnsi="Tahoma" w:cs="Tahoma"/>
                <w:color w:val="FF0000"/>
                <w:sz w:val="16"/>
                <w:szCs w:val="16"/>
              </w:rPr>
              <w:t>“Sosyal Girişimci Öğretmenler”</w:t>
            </w:r>
            <w:r w:rsidRPr="006203EE">
              <w:rPr>
                <w:rFonts w:ascii="Tahoma" w:hAnsi="Tahoma" w:cs="Tahoma"/>
                <w:color w:val="000000"/>
                <w:sz w:val="16"/>
                <w:szCs w:val="16"/>
              </w:rPr>
              <w:t xml:space="preserve"> proje yarışması; eğitim ve öğretim alanındaki sorunların çözümü için yeni ve iyi uygulamaları hayata geçiren öğretmenler aracılığıyla , öğrencisi olan gençlerin de ilham alarak çözümün bir parçası oldukları konusunda </w:t>
            </w:r>
            <w:proofErr w:type="spellStart"/>
            <w:r w:rsidRPr="006203EE">
              <w:rPr>
                <w:rFonts w:ascii="Tahoma" w:hAnsi="Tahoma" w:cs="Tahoma"/>
                <w:color w:val="000000"/>
                <w:sz w:val="16"/>
                <w:szCs w:val="16"/>
              </w:rPr>
              <w:t>farkındalık</w:t>
            </w:r>
            <w:proofErr w:type="spellEnd"/>
            <w:r w:rsidRPr="006203EE">
              <w:rPr>
                <w:rFonts w:ascii="Tahoma" w:hAnsi="Tahoma" w:cs="Tahoma"/>
                <w:color w:val="000000"/>
                <w:sz w:val="16"/>
                <w:szCs w:val="16"/>
              </w:rPr>
              <w:t xml:space="preserve"> sağlamak,</w:t>
            </w:r>
          </w:p>
          <w:p w:rsidR="00E45222" w:rsidRPr="006203EE" w:rsidRDefault="00E45222" w:rsidP="00252343">
            <w:pPr>
              <w:spacing w:after="360"/>
              <w:jc w:val="both"/>
              <w:rPr>
                <w:rFonts w:ascii="Tahoma" w:hAnsi="Tahoma" w:cs="Tahoma"/>
                <w:color w:val="FF0000"/>
                <w:sz w:val="2"/>
                <w:szCs w:val="16"/>
              </w:rPr>
            </w:pPr>
          </w:p>
          <w:p w:rsidR="00E45222" w:rsidRPr="006203EE" w:rsidRDefault="00E45222" w:rsidP="00252343">
            <w:pPr>
              <w:spacing w:after="360"/>
              <w:jc w:val="both"/>
              <w:rPr>
                <w:rFonts w:ascii="Tahoma" w:hAnsi="Tahoma" w:cs="Tahoma"/>
                <w:sz w:val="16"/>
                <w:szCs w:val="16"/>
              </w:rPr>
            </w:pPr>
            <w:r w:rsidRPr="006203EE">
              <w:rPr>
                <w:rFonts w:ascii="Tahoma" w:hAnsi="Tahoma" w:cs="Tahoma"/>
                <w:color w:val="FF0000"/>
                <w:sz w:val="16"/>
                <w:szCs w:val="16"/>
              </w:rPr>
              <w:t xml:space="preserve">“Sosyal Girişimci Öğretmenler” </w:t>
            </w:r>
            <w:r w:rsidRPr="006203EE">
              <w:rPr>
                <w:rFonts w:ascii="Tahoma" w:hAnsi="Tahoma" w:cs="Tahoma"/>
                <w:color w:val="000000"/>
                <w:sz w:val="16"/>
                <w:szCs w:val="16"/>
              </w:rPr>
              <w:t xml:space="preserve">proje yarışması katılımcısı öğretmenler, öğrencilerini de projenin bir parçası (hedef kitle, uygulamada aktif rol verme, araştırma desteği alma vb.) şeklinde sürece dahil ederek, gelecek </w:t>
            </w:r>
            <w:proofErr w:type="spellStart"/>
            <w:r w:rsidRPr="006203EE">
              <w:rPr>
                <w:rFonts w:ascii="Tahoma" w:hAnsi="Tahoma" w:cs="Tahoma"/>
                <w:color w:val="000000"/>
                <w:sz w:val="16"/>
                <w:szCs w:val="16"/>
              </w:rPr>
              <w:t>nesilllerin</w:t>
            </w:r>
            <w:proofErr w:type="spellEnd"/>
            <w:r w:rsidRPr="006203EE">
              <w:rPr>
                <w:rFonts w:ascii="Tahoma" w:hAnsi="Tahoma" w:cs="Tahoma"/>
                <w:color w:val="000000"/>
                <w:sz w:val="16"/>
                <w:szCs w:val="16"/>
              </w:rPr>
              <w:t xml:space="preserve"> sorumluluklarının bilincinde, çözüm üretme noktasında katılımcı olmalarını teşvik etmek.</w:t>
            </w:r>
          </w:p>
        </w:tc>
      </w:tr>
      <w:tr w:rsidR="00E45222" w:rsidRPr="006203EE" w:rsidTr="00252343">
        <w:trPr>
          <w:cantSplit/>
          <w:trHeight w:val="699"/>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Yarışmasını Düzenleyen Kurum</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Anadolu Eğitim ve Sosyal Yardım Vakfı</w:t>
            </w:r>
          </w:p>
        </w:tc>
      </w:tr>
      <w:tr w:rsidR="00E45222" w:rsidRPr="006203EE" w:rsidTr="00252343">
        <w:trPr>
          <w:cantSplit/>
          <w:trHeight w:val="814"/>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Yarışmasını Düzenleyen Kurum Yetkilisi</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Nil Çeltek</w:t>
            </w:r>
          </w:p>
          <w:p w:rsidR="00E45222" w:rsidRPr="006203EE" w:rsidRDefault="00E45222" w:rsidP="00252343">
            <w:pPr>
              <w:rPr>
                <w:rFonts w:ascii="Tahoma" w:hAnsi="Tahoma" w:cs="Tahoma"/>
                <w:sz w:val="16"/>
                <w:szCs w:val="16"/>
              </w:rPr>
            </w:pPr>
            <w:r w:rsidRPr="006203EE">
              <w:rPr>
                <w:rFonts w:ascii="Tahoma" w:hAnsi="Tahoma" w:cs="Tahoma"/>
                <w:sz w:val="16"/>
                <w:szCs w:val="16"/>
              </w:rPr>
              <w:t>Pazarlama ve Proje Müdürü</w:t>
            </w:r>
          </w:p>
        </w:tc>
      </w:tr>
      <w:tr w:rsidR="00E45222" w:rsidRPr="006203EE" w:rsidTr="00252343">
        <w:trPr>
          <w:cantSplit/>
          <w:trHeight w:val="643"/>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Kaynak Birimi</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Anadolu Eğitim ve Sosyal Yardım Vakfı</w:t>
            </w:r>
          </w:p>
        </w:tc>
      </w:tr>
      <w:tr w:rsidR="00E45222" w:rsidRPr="006203EE" w:rsidTr="00252343">
        <w:trPr>
          <w:cantSplit/>
          <w:trHeight w:val="764"/>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Destek Birimi</w:t>
            </w:r>
          </w:p>
        </w:tc>
        <w:tc>
          <w:tcPr>
            <w:tcW w:w="5290" w:type="dxa"/>
            <w:tcBorders>
              <w:top w:val="single" w:sz="4" w:space="0" w:color="auto"/>
              <w:left w:val="single" w:sz="4" w:space="0" w:color="auto"/>
              <w:bottom w:val="single" w:sz="4" w:space="0" w:color="auto"/>
              <w:right w:val="double" w:sz="4" w:space="0" w:color="auto"/>
            </w:tcBorders>
            <w:vAlign w:val="center"/>
          </w:tcPr>
          <w:p w:rsidR="00FF7DCB" w:rsidRDefault="00FF7DCB" w:rsidP="00252343">
            <w:pPr>
              <w:rPr>
                <w:rFonts w:ascii="Tahoma" w:hAnsi="Tahoma" w:cs="Tahoma"/>
                <w:sz w:val="16"/>
                <w:szCs w:val="16"/>
              </w:rPr>
            </w:pPr>
            <w:proofErr w:type="spellStart"/>
            <w:r>
              <w:rPr>
                <w:rFonts w:ascii="Tahoma" w:hAnsi="Tahoma" w:cs="Tahoma"/>
                <w:sz w:val="16"/>
                <w:szCs w:val="16"/>
              </w:rPr>
              <w:t>Aytekin</w:t>
            </w:r>
            <w:proofErr w:type="spellEnd"/>
            <w:r>
              <w:rPr>
                <w:rFonts w:ascii="Tahoma" w:hAnsi="Tahoma" w:cs="Tahoma"/>
                <w:sz w:val="16"/>
                <w:szCs w:val="16"/>
              </w:rPr>
              <w:t xml:space="preserve"> GİRGİN</w:t>
            </w:r>
          </w:p>
          <w:p w:rsidR="00E45222" w:rsidRPr="006203EE" w:rsidRDefault="00E45222" w:rsidP="00252343">
            <w:pPr>
              <w:rPr>
                <w:rFonts w:ascii="Tahoma" w:hAnsi="Tahoma" w:cs="Tahoma"/>
                <w:sz w:val="16"/>
                <w:szCs w:val="16"/>
              </w:rPr>
            </w:pPr>
            <w:r w:rsidRPr="006203EE">
              <w:rPr>
                <w:rFonts w:ascii="Tahoma" w:hAnsi="Tahoma" w:cs="Tahoma"/>
                <w:sz w:val="16"/>
                <w:szCs w:val="16"/>
              </w:rPr>
              <w:t>Samsun İl Millî Eğitim Müdürlüğü</w:t>
            </w:r>
          </w:p>
        </w:tc>
      </w:tr>
      <w:tr w:rsidR="00E45222" w:rsidRPr="006203EE" w:rsidTr="00252343">
        <w:trPr>
          <w:cantSplit/>
          <w:trHeight w:val="659"/>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Uygulama Birimi</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Samsun İl Millî Eğitim Müdürlüğü AR-GE Birimi.</w:t>
            </w:r>
          </w:p>
        </w:tc>
      </w:tr>
      <w:tr w:rsidR="00E45222" w:rsidRPr="006203EE" w:rsidTr="00252343">
        <w:trPr>
          <w:cantSplit/>
          <w:trHeight w:val="696"/>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C90729" w:rsidP="00252343">
            <w:pPr>
              <w:rPr>
                <w:rFonts w:ascii="Tahoma" w:hAnsi="Tahoma" w:cs="Tahoma"/>
                <w:b/>
                <w:sz w:val="20"/>
                <w:szCs w:val="20"/>
              </w:rPr>
            </w:pPr>
            <w:r w:rsidRPr="00C90729">
              <w:rPr>
                <w:rFonts w:ascii="Tahoma" w:hAnsi="Tahoma" w:cs="Tahoma"/>
                <w:b/>
                <w:sz w:val="20"/>
                <w:szCs w:val="20"/>
              </w:rPr>
              <w:t>Proje başvurusunda bulunabilecek iller</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22 ildeki (Samsun, Düzce, Bolu, Zonguldak, Karabük, Bartın, Kastamonu, Çankırı, Sinop, Çorum, Amasya, Tokat, Ordu, Giresun, Gümüşhane, Trabzon, Bayburt, Rize, Artvin, Ardahan, Kars ve Osmaniye )tüm bağımsız anaokulları, ilkokullar, ortaokullar, liselerde ve diğer eğitim kurumlarında görev yapan idareci ve öğretmenler. (Öğrenciler ancak öğretmenleri liderliğinde projede görev alabilirler) </w:t>
            </w:r>
          </w:p>
        </w:tc>
      </w:tr>
      <w:tr w:rsidR="00E45222" w:rsidRPr="006203EE" w:rsidTr="00252343">
        <w:trPr>
          <w:cantSplit/>
          <w:trHeight w:val="758"/>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 xml:space="preserve">Proje Yarışması Danışmanı </w:t>
            </w:r>
          </w:p>
          <w:p w:rsidR="00E45222" w:rsidRPr="006203EE" w:rsidRDefault="00E45222" w:rsidP="00252343">
            <w:pPr>
              <w:rPr>
                <w:rFonts w:ascii="Tahoma" w:hAnsi="Tahoma" w:cs="Tahoma"/>
                <w:b/>
                <w:sz w:val="20"/>
                <w:szCs w:val="20"/>
              </w:rPr>
            </w:pPr>
            <w:r w:rsidRPr="006203EE">
              <w:rPr>
                <w:rFonts w:ascii="Tahoma" w:hAnsi="Tahoma" w:cs="Tahoma"/>
                <w:b/>
                <w:sz w:val="20"/>
                <w:szCs w:val="20"/>
              </w:rPr>
              <w:t>Web/Mail</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Nil Çeltek </w:t>
            </w:r>
          </w:p>
          <w:p w:rsidR="00E45222" w:rsidRPr="006203EE" w:rsidRDefault="00E45222" w:rsidP="00252343">
            <w:pPr>
              <w:rPr>
                <w:rFonts w:ascii="Tahoma" w:hAnsi="Tahoma" w:cs="Tahoma"/>
                <w:sz w:val="16"/>
                <w:szCs w:val="16"/>
              </w:rPr>
            </w:pPr>
            <w:r w:rsidRPr="006203EE">
              <w:rPr>
                <w:rFonts w:ascii="Tahoma" w:hAnsi="Tahoma" w:cs="Tahoma"/>
                <w:sz w:val="16"/>
                <w:szCs w:val="16"/>
              </w:rPr>
              <w:t>Anadolu Eğitim ve Sosyal Yardım Vakfı / Pazarlama ve Proje Müdürü</w:t>
            </w:r>
          </w:p>
          <w:p w:rsidR="00E45222" w:rsidRPr="006203EE" w:rsidRDefault="000D1F75" w:rsidP="00252343">
            <w:pPr>
              <w:rPr>
                <w:rFonts w:ascii="Tahoma" w:hAnsi="Tahoma" w:cs="Tahoma"/>
                <w:sz w:val="16"/>
                <w:szCs w:val="16"/>
              </w:rPr>
            </w:pPr>
            <w:hyperlink r:id="rId10" w:history="1">
              <w:r w:rsidR="00E45222" w:rsidRPr="006203EE">
                <w:rPr>
                  <w:rStyle w:val="Kpr"/>
                  <w:rFonts w:ascii="Tahoma" w:hAnsi="Tahoma" w:cs="Tahoma"/>
                  <w:sz w:val="16"/>
                  <w:szCs w:val="16"/>
                </w:rPr>
                <w:t>www.anadoluvakfi.org.tr</w:t>
              </w:r>
            </w:hyperlink>
          </w:p>
          <w:p w:rsidR="00E45222" w:rsidRPr="006203EE" w:rsidRDefault="000D1F75" w:rsidP="00252343">
            <w:pPr>
              <w:rPr>
                <w:rFonts w:ascii="Tahoma" w:hAnsi="Tahoma" w:cs="Tahoma"/>
                <w:sz w:val="16"/>
                <w:szCs w:val="16"/>
              </w:rPr>
            </w:pPr>
            <w:hyperlink r:id="rId11" w:history="1">
              <w:r w:rsidR="00E45222" w:rsidRPr="006203EE">
                <w:rPr>
                  <w:rStyle w:val="Kpr"/>
                  <w:rFonts w:ascii="Tahoma" w:hAnsi="Tahoma" w:cs="Tahoma"/>
                  <w:sz w:val="16"/>
                  <w:szCs w:val="16"/>
                </w:rPr>
                <w:t>anadoluvakfi@anadoluvakfi.org.tr</w:t>
              </w:r>
            </w:hyperlink>
          </w:p>
          <w:p w:rsidR="00E45222" w:rsidRPr="006203EE" w:rsidRDefault="00E45222" w:rsidP="00252343">
            <w:pPr>
              <w:rPr>
                <w:rFonts w:ascii="Tahoma" w:hAnsi="Tahoma" w:cs="Tahoma"/>
                <w:sz w:val="16"/>
                <w:szCs w:val="16"/>
              </w:rPr>
            </w:pPr>
          </w:p>
        </w:tc>
      </w:tr>
      <w:tr w:rsidR="00E45222" w:rsidRPr="006203EE" w:rsidTr="00252343">
        <w:trPr>
          <w:cantSplit/>
          <w:trHeight w:val="665"/>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İrtibat kişisi</w:t>
            </w:r>
          </w:p>
          <w:p w:rsidR="00E45222" w:rsidRPr="006203EE" w:rsidRDefault="00E45222" w:rsidP="00252343">
            <w:pPr>
              <w:rPr>
                <w:rFonts w:ascii="Tahoma" w:hAnsi="Tahoma" w:cs="Tahoma"/>
                <w:b/>
                <w:sz w:val="20"/>
                <w:szCs w:val="20"/>
              </w:rPr>
            </w:pPr>
            <w:r w:rsidRPr="006203EE">
              <w:rPr>
                <w:rFonts w:ascii="Tahoma" w:hAnsi="Tahoma" w:cs="Tahoma"/>
                <w:b/>
                <w:sz w:val="20"/>
                <w:szCs w:val="20"/>
              </w:rPr>
              <w:t>Tel</w:t>
            </w:r>
          </w:p>
          <w:p w:rsidR="00E45222" w:rsidRPr="006203EE" w:rsidRDefault="00E45222" w:rsidP="00252343">
            <w:pPr>
              <w:rPr>
                <w:rFonts w:ascii="Tahoma" w:hAnsi="Tahoma" w:cs="Tahoma"/>
                <w:b/>
                <w:sz w:val="20"/>
                <w:szCs w:val="20"/>
              </w:rPr>
            </w:pPr>
            <w:r w:rsidRPr="006203EE">
              <w:rPr>
                <w:rFonts w:ascii="Tahoma" w:hAnsi="Tahoma" w:cs="Tahoma"/>
                <w:b/>
                <w:sz w:val="20"/>
                <w:szCs w:val="20"/>
              </w:rPr>
              <w:t>Mail</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Kazım </w:t>
            </w:r>
            <w:proofErr w:type="spellStart"/>
            <w:r w:rsidRPr="006203EE">
              <w:rPr>
                <w:rFonts w:ascii="Tahoma" w:hAnsi="Tahoma" w:cs="Tahoma"/>
                <w:sz w:val="16"/>
                <w:szCs w:val="16"/>
              </w:rPr>
              <w:t>Aygün</w:t>
            </w:r>
            <w:proofErr w:type="spellEnd"/>
          </w:p>
          <w:p w:rsidR="00E45222" w:rsidRPr="006203EE" w:rsidRDefault="00E45222" w:rsidP="00252343">
            <w:pPr>
              <w:rPr>
                <w:rFonts w:ascii="Tahoma" w:hAnsi="Tahoma" w:cs="Tahoma"/>
                <w:sz w:val="16"/>
                <w:szCs w:val="16"/>
              </w:rPr>
            </w:pPr>
            <w:r w:rsidRPr="006203EE">
              <w:rPr>
                <w:rFonts w:ascii="Tahoma" w:hAnsi="Tahoma" w:cs="Tahoma"/>
                <w:sz w:val="16"/>
                <w:szCs w:val="16"/>
              </w:rPr>
              <w:t>0532 696 8266</w:t>
            </w:r>
          </w:p>
          <w:p w:rsidR="00E45222" w:rsidRPr="006203EE" w:rsidRDefault="000D1F75" w:rsidP="00252343">
            <w:pPr>
              <w:rPr>
                <w:rFonts w:ascii="Tahoma" w:hAnsi="Tahoma" w:cs="Tahoma"/>
                <w:sz w:val="16"/>
                <w:szCs w:val="16"/>
              </w:rPr>
            </w:pPr>
            <w:hyperlink r:id="rId12" w:history="1">
              <w:r w:rsidR="00E45222" w:rsidRPr="006203EE">
                <w:rPr>
                  <w:rStyle w:val="Kpr"/>
                  <w:rFonts w:ascii="Tahoma" w:hAnsi="Tahoma" w:cs="Tahoma"/>
                  <w:sz w:val="16"/>
                  <w:szCs w:val="16"/>
                </w:rPr>
                <w:t>kazimaygun5544@gmail.com</w:t>
              </w:r>
            </w:hyperlink>
          </w:p>
          <w:p w:rsidR="00E45222" w:rsidRPr="006203EE" w:rsidRDefault="00E45222" w:rsidP="00252343">
            <w:pPr>
              <w:rPr>
                <w:rFonts w:ascii="Tahoma" w:hAnsi="Tahoma" w:cs="Tahoma"/>
                <w:sz w:val="16"/>
                <w:szCs w:val="16"/>
              </w:rPr>
            </w:pPr>
          </w:p>
        </w:tc>
      </w:tr>
      <w:tr w:rsidR="00E45222" w:rsidRPr="006203EE" w:rsidTr="00252343">
        <w:trPr>
          <w:cantSplit/>
          <w:trHeight w:val="2159"/>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Yürütme Kurulu</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u w:val="single"/>
              </w:rPr>
            </w:pPr>
            <w:r w:rsidRPr="006203EE">
              <w:rPr>
                <w:rFonts w:ascii="Tahoma" w:hAnsi="Tahoma" w:cs="Tahoma"/>
                <w:sz w:val="16"/>
                <w:szCs w:val="16"/>
                <w:u w:val="single"/>
              </w:rPr>
              <w:t>Anadolu Eğitim ve Sosyal Yardım Vakfı</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Nil Çeltek                     Paz. Ve Proje Müdürü       </w:t>
            </w:r>
          </w:p>
          <w:p w:rsidR="00E45222" w:rsidRPr="006203EE" w:rsidRDefault="00E45222" w:rsidP="00252343">
            <w:pPr>
              <w:rPr>
                <w:rFonts w:ascii="Tahoma" w:hAnsi="Tahoma" w:cs="Tahoma"/>
                <w:sz w:val="16"/>
                <w:szCs w:val="16"/>
              </w:rPr>
            </w:pPr>
          </w:p>
          <w:p w:rsidR="00E45222" w:rsidRDefault="00E45222" w:rsidP="00252343">
            <w:pPr>
              <w:rPr>
                <w:rFonts w:ascii="Tahoma" w:hAnsi="Tahoma" w:cs="Tahoma"/>
                <w:sz w:val="16"/>
                <w:szCs w:val="16"/>
                <w:u w:val="single"/>
              </w:rPr>
            </w:pPr>
            <w:r w:rsidRPr="006203EE">
              <w:rPr>
                <w:rFonts w:ascii="Tahoma" w:hAnsi="Tahoma" w:cs="Tahoma"/>
                <w:sz w:val="16"/>
                <w:szCs w:val="16"/>
                <w:u w:val="single"/>
              </w:rPr>
              <w:t>Samsun İl Milli Eğitim Müdürlüğü</w:t>
            </w:r>
            <w:r w:rsidR="00FF7DCB">
              <w:rPr>
                <w:rFonts w:ascii="Tahoma" w:hAnsi="Tahoma" w:cs="Tahoma"/>
                <w:sz w:val="16"/>
                <w:szCs w:val="16"/>
                <w:u w:val="single"/>
              </w:rPr>
              <w:t xml:space="preserve"> </w:t>
            </w:r>
          </w:p>
          <w:p w:rsidR="00FF7DCB" w:rsidRDefault="00FF7DCB" w:rsidP="00FF7DCB">
            <w:pPr>
              <w:rPr>
                <w:rFonts w:ascii="Tahoma" w:hAnsi="Tahoma" w:cs="Tahoma"/>
                <w:sz w:val="16"/>
                <w:szCs w:val="16"/>
              </w:rPr>
            </w:pPr>
            <w:proofErr w:type="spellStart"/>
            <w:r>
              <w:rPr>
                <w:rFonts w:ascii="Tahoma" w:hAnsi="Tahoma" w:cs="Tahoma"/>
                <w:sz w:val="16"/>
                <w:szCs w:val="16"/>
              </w:rPr>
              <w:t>Aytekin</w:t>
            </w:r>
            <w:proofErr w:type="spellEnd"/>
            <w:r>
              <w:rPr>
                <w:rFonts w:ascii="Tahoma" w:hAnsi="Tahoma" w:cs="Tahoma"/>
                <w:sz w:val="16"/>
                <w:szCs w:val="16"/>
              </w:rPr>
              <w:t xml:space="preserve"> GİRGİN                     Samsun İl Millî Eğitim Müdürü</w:t>
            </w:r>
          </w:p>
          <w:p w:rsidR="002C2C39" w:rsidRDefault="002C2C39" w:rsidP="00FF7DCB">
            <w:pPr>
              <w:rPr>
                <w:rFonts w:ascii="Tahoma" w:hAnsi="Tahoma" w:cs="Tahoma"/>
                <w:sz w:val="16"/>
                <w:szCs w:val="16"/>
              </w:rPr>
            </w:pPr>
            <w:r>
              <w:rPr>
                <w:rFonts w:ascii="Tahoma" w:hAnsi="Tahoma" w:cs="Tahoma"/>
                <w:sz w:val="16"/>
                <w:szCs w:val="16"/>
              </w:rPr>
              <w:t>Hanife ÖZTÜRK ERDİN            Samsun İl Millî Eğitim Müdür Yardımcısı</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Kazım AYGÜN               </w:t>
            </w:r>
            <w:r w:rsidR="00FF7DCB">
              <w:rPr>
                <w:rFonts w:ascii="Tahoma" w:hAnsi="Tahoma" w:cs="Tahoma"/>
                <w:sz w:val="16"/>
                <w:szCs w:val="16"/>
              </w:rPr>
              <w:t xml:space="preserve">        </w:t>
            </w:r>
            <w:r w:rsidRPr="006203EE">
              <w:rPr>
                <w:rFonts w:ascii="Tahoma" w:hAnsi="Tahoma" w:cs="Tahoma"/>
                <w:sz w:val="16"/>
                <w:szCs w:val="16"/>
              </w:rPr>
              <w:t xml:space="preserve"> AR-GE </w:t>
            </w:r>
            <w:proofErr w:type="spellStart"/>
            <w:r w:rsidRPr="006203EE">
              <w:rPr>
                <w:rFonts w:ascii="Tahoma" w:hAnsi="Tahoma" w:cs="Tahoma"/>
                <w:sz w:val="16"/>
                <w:szCs w:val="16"/>
              </w:rPr>
              <w:t>Koor</w:t>
            </w:r>
            <w:proofErr w:type="spellEnd"/>
            <w:r w:rsidRPr="006203EE">
              <w:rPr>
                <w:rFonts w:ascii="Tahoma" w:hAnsi="Tahoma" w:cs="Tahoma"/>
                <w:sz w:val="16"/>
                <w:szCs w:val="16"/>
              </w:rPr>
              <w:t>. ve ASKE Sorumlusu</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Selma BAHADIR            </w:t>
            </w:r>
            <w:r w:rsidR="00FF7DCB">
              <w:rPr>
                <w:rFonts w:ascii="Tahoma" w:hAnsi="Tahoma" w:cs="Tahoma"/>
                <w:sz w:val="16"/>
                <w:szCs w:val="16"/>
              </w:rPr>
              <w:t xml:space="preserve">       </w:t>
            </w:r>
            <w:r w:rsidRPr="006203EE">
              <w:rPr>
                <w:rFonts w:ascii="Tahoma" w:hAnsi="Tahoma" w:cs="Tahoma"/>
                <w:sz w:val="16"/>
                <w:szCs w:val="16"/>
              </w:rPr>
              <w:t xml:space="preserve"> </w:t>
            </w:r>
            <w:r w:rsidR="00FF7DCB">
              <w:rPr>
                <w:rFonts w:ascii="Tahoma" w:hAnsi="Tahoma" w:cs="Tahoma"/>
                <w:sz w:val="16"/>
                <w:szCs w:val="16"/>
              </w:rPr>
              <w:t xml:space="preserve"> </w:t>
            </w:r>
            <w:r w:rsidRPr="006203EE">
              <w:rPr>
                <w:rFonts w:ascii="Tahoma" w:hAnsi="Tahoma" w:cs="Tahoma"/>
                <w:sz w:val="16"/>
                <w:szCs w:val="16"/>
              </w:rPr>
              <w:t>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Serpil AKGÜN</w:t>
            </w:r>
            <w:r w:rsidRPr="006203EE">
              <w:rPr>
                <w:rFonts w:ascii="Tahoma" w:hAnsi="Tahoma" w:cs="Tahoma"/>
                <w:sz w:val="16"/>
                <w:szCs w:val="16"/>
              </w:rPr>
              <w:tab/>
              <w:t xml:space="preserve">       </w:t>
            </w:r>
            <w:r w:rsidR="00FF7DCB">
              <w:rPr>
                <w:rFonts w:ascii="Tahoma" w:hAnsi="Tahoma" w:cs="Tahoma"/>
                <w:sz w:val="16"/>
                <w:szCs w:val="16"/>
              </w:rPr>
              <w:t xml:space="preserve">        </w:t>
            </w:r>
            <w:r w:rsidRPr="006203EE">
              <w:rPr>
                <w:rFonts w:ascii="Tahoma" w:hAnsi="Tahoma" w:cs="Tahoma"/>
                <w:sz w:val="16"/>
                <w:szCs w:val="16"/>
              </w:rPr>
              <w:t>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İbrahim TÖKEL</w:t>
            </w:r>
            <w:r w:rsidRPr="006203EE">
              <w:rPr>
                <w:rFonts w:ascii="Tahoma" w:hAnsi="Tahoma" w:cs="Tahoma"/>
                <w:sz w:val="16"/>
                <w:szCs w:val="16"/>
              </w:rPr>
              <w:tab/>
              <w:t xml:space="preserve">       </w:t>
            </w:r>
            <w:r w:rsidR="00FF7DCB">
              <w:rPr>
                <w:rFonts w:ascii="Tahoma" w:hAnsi="Tahoma" w:cs="Tahoma"/>
                <w:sz w:val="16"/>
                <w:szCs w:val="16"/>
              </w:rPr>
              <w:t xml:space="preserve">        </w:t>
            </w:r>
            <w:r w:rsidRPr="006203EE">
              <w:rPr>
                <w:rFonts w:ascii="Tahoma" w:hAnsi="Tahoma" w:cs="Tahoma"/>
                <w:sz w:val="16"/>
                <w:szCs w:val="16"/>
              </w:rPr>
              <w:t>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Kenan KANTARCI          </w:t>
            </w:r>
            <w:r w:rsidR="00FF7DCB">
              <w:rPr>
                <w:rFonts w:ascii="Tahoma" w:hAnsi="Tahoma" w:cs="Tahoma"/>
                <w:sz w:val="16"/>
                <w:szCs w:val="16"/>
              </w:rPr>
              <w:t xml:space="preserve">        </w:t>
            </w:r>
            <w:r w:rsidRPr="006203EE">
              <w:rPr>
                <w:rFonts w:ascii="Tahoma" w:hAnsi="Tahoma" w:cs="Tahoma"/>
                <w:sz w:val="16"/>
                <w:szCs w:val="16"/>
              </w:rPr>
              <w:t xml:space="preserve"> 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Hamza TURAL</w:t>
            </w:r>
            <w:r w:rsidRPr="006203EE">
              <w:rPr>
                <w:rFonts w:ascii="Tahoma" w:hAnsi="Tahoma" w:cs="Tahoma"/>
                <w:sz w:val="16"/>
                <w:szCs w:val="16"/>
              </w:rPr>
              <w:tab/>
              <w:t xml:space="preserve">      </w:t>
            </w:r>
            <w:r w:rsidR="00FF7DCB">
              <w:rPr>
                <w:rFonts w:ascii="Tahoma" w:hAnsi="Tahoma" w:cs="Tahoma"/>
                <w:sz w:val="16"/>
                <w:szCs w:val="16"/>
              </w:rPr>
              <w:t xml:space="preserve">         </w:t>
            </w:r>
            <w:r w:rsidRPr="006203EE">
              <w:rPr>
                <w:rFonts w:ascii="Tahoma" w:hAnsi="Tahoma" w:cs="Tahoma"/>
                <w:sz w:val="16"/>
                <w:szCs w:val="16"/>
              </w:rPr>
              <w:t xml:space="preserve"> AR-GE Üyesi</w:t>
            </w:r>
          </w:p>
          <w:p w:rsidR="00E45222" w:rsidRPr="006203EE" w:rsidRDefault="00E45222" w:rsidP="00252343">
            <w:pPr>
              <w:rPr>
                <w:rFonts w:ascii="Tahoma" w:hAnsi="Tahoma" w:cs="Tahoma"/>
                <w:sz w:val="16"/>
                <w:szCs w:val="16"/>
              </w:rPr>
            </w:pPr>
          </w:p>
        </w:tc>
      </w:tr>
      <w:tr w:rsidR="00E45222" w:rsidRPr="006203EE" w:rsidTr="00252343">
        <w:trPr>
          <w:cantSplit/>
          <w:trHeight w:val="589"/>
        </w:trPr>
        <w:tc>
          <w:tcPr>
            <w:tcW w:w="3600" w:type="dxa"/>
            <w:tcBorders>
              <w:top w:val="single" w:sz="4" w:space="0" w:color="auto"/>
              <w:left w:val="double" w:sz="4" w:space="0" w:color="auto"/>
              <w:bottom w:val="doub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Uygulama Tarihi</w:t>
            </w:r>
          </w:p>
        </w:tc>
        <w:tc>
          <w:tcPr>
            <w:tcW w:w="5290" w:type="dxa"/>
            <w:tcBorders>
              <w:top w:val="single" w:sz="4" w:space="0" w:color="auto"/>
              <w:left w:val="single" w:sz="4" w:space="0" w:color="auto"/>
              <w:bottom w:val="doub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Temmuz 2015  -  Temmuz 2016 </w:t>
            </w:r>
          </w:p>
          <w:p w:rsidR="00E45222" w:rsidRPr="006203EE" w:rsidRDefault="00E45222" w:rsidP="00252343">
            <w:pPr>
              <w:rPr>
                <w:rFonts w:ascii="Tahoma" w:hAnsi="Tahoma" w:cs="Tahoma"/>
                <w:sz w:val="16"/>
                <w:szCs w:val="16"/>
              </w:rPr>
            </w:pP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Başvuru Tarihi  :     1 Eylül 2015 </w:t>
            </w:r>
          </w:p>
          <w:p w:rsidR="00E45222" w:rsidRPr="006203EE" w:rsidRDefault="00E45222" w:rsidP="00252343">
            <w:pPr>
              <w:rPr>
                <w:rFonts w:ascii="Tahoma" w:hAnsi="Tahoma" w:cs="Tahoma"/>
                <w:sz w:val="16"/>
                <w:szCs w:val="16"/>
              </w:rPr>
            </w:pPr>
            <w:r w:rsidRPr="006203EE">
              <w:rPr>
                <w:rFonts w:ascii="Tahoma" w:hAnsi="Tahoma" w:cs="Tahoma"/>
                <w:sz w:val="16"/>
                <w:szCs w:val="16"/>
              </w:rPr>
              <w:t>Son Başvuru     :   31 Ekim 2015</w:t>
            </w:r>
          </w:p>
        </w:tc>
      </w:tr>
    </w:tbl>
    <w:p w:rsidR="00E45222" w:rsidRPr="006203EE" w:rsidRDefault="00E45222" w:rsidP="00E45222">
      <w:pPr>
        <w:tabs>
          <w:tab w:val="left" w:pos="915"/>
        </w:tabs>
        <w:rPr>
          <w:rFonts w:ascii="Tahoma" w:hAnsi="Tahoma" w:cs="Tahoma"/>
          <w:b/>
          <w:sz w:val="20"/>
          <w:szCs w:val="20"/>
        </w:rPr>
      </w:pPr>
    </w:p>
    <w:p w:rsidR="00E45222" w:rsidRPr="00C90729" w:rsidRDefault="00E45222" w:rsidP="00E45222">
      <w:pPr>
        <w:numPr>
          <w:ilvl w:val="0"/>
          <w:numId w:val="6"/>
        </w:numPr>
        <w:tabs>
          <w:tab w:val="left" w:pos="915"/>
        </w:tabs>
        <w:rPr>
          <w:rFonts w:ascii="Tahoma" w:hAnsi="Tahoma" w:cs="Tahoma"/>
          <w:b/>
          <w:color w:val="C00000"/>
        </w:rPr>
      </w:pPr>
      <w:r w:rsidRPr="00C90729">
        <w:rPr>
          <w:rFonts w:ascii="Tahoma" w:hAnsi="Tahoma" w:cs="Tahoma"/>
          <w:b/>
          <w:color w:val="C00000"/>
        </w:rPr>
        <w:lastRenderedPageBreak/>
        <w:t>PROJE YARIŞMANIN ARKA PLANI</w:t>
      </w:r>
    </w:p>
    <w:p w:rsidR="00E45222" w:rsidRDefault="00E45222" w:rsidP="00E45222">
      <w:pPr>
        <w:rPr>
          <w:rFonts w:ascii="Calibri" w:hAnsi="Calibri" w:cs="Calibri"/>
          <w:color w:val="000000"/>
        </w:rPr>
      </w:pPr>
    </w:p>
    <w:p w:rsidR="00E45222" w:rsidRPr="00004CED" w:rsidRDefault="00E45222" w:rsidP="00E45222">
      <w:pPr>
        <w:rPr>
          <w:rFonts w:ascii="Tahoma" w:hAnsi="Tahoma" w:cs="Tahoma"/>
          <w:color w:val="000000"/>
          <w:sz w:val="20"/>
          <w:szCs w:val="20"/>
        </w:rPr>
      </w:pPr>
      <w:r w:rsidRPr="00004CED">
        <w:rPr>
          <w:rFonts w:ascii="Tahoma" w:hAnsi="Tahoma" w:cs="Tahoma"/>
          <w:color w:val="000000"/>
          <w:sz w:val="20"/>
          <w:szCs w:val="20"/>
        </w:rPr>
        <w:t xml:space="preserve">Anadolu Eğitim ve Sosyal Yardım Vakfı tarafından Samsun İl Milli Eğitim Müdürlüğü işbirliği ile gerçekleştirilmiştir. Öğretmen ve uygun ölçüde öğrencilerin birlikte düşündüğü veya çözümün bir parçası olduğu, beraberce toplumun sorunlarına yenilikçi ve uygulanabilir çözümler getirmesini teşvik etmek amacıyla düzenlenmektedir. </w:t>
      </w:r>
    </w:p>
    <w:p w:rsidR="00E45222" w:rsidRPr="00004CED" w:rsidRDefault="00E45222" w:rsidP="00E45222">
      <w:pPr>
        <w:rPr>
          <w:rFonts w:ascii="Tahoma" w:hAnsi="Tahoma" w:cs="Tahoma"/>
          <w:color w:val="000000"/>
          <w:sz w:val="20"/>
          <w:szCs w:val="20"/>
        </w:rPr>
      </w:pPr>
    </w:p>
    <w:p w:rsidR="00E45222" w:rsidRDefault="00E45222" w:rsidP="00004CED">
      <w:pPr>
        <w:rPr>
          <w:rFonts w:ascii="Tahoma" w:hAnsi="Tahoma" w:cs="Tahoma"/>
          <w:color w:val="000000"/>
          <w:sz w:val="20"/>
          <w:szCs w:val="20"/>
        </w:rPr>
      </w:pPr>
      <w:r w:rsidRPr="00004CED">
        <w:rPr>
          <w:rFonts w:ascii="Tahoma" w:hAnsi="Tahoma" w:cs="Tahoma"/>
          <w:color w:val="FF0000"/>
          <w:sz w:val="20"/>
          <w:szCs w:val="20"/>
        </w:rPr>
        <w:t>Sosyal Girişimci Öğretmenler’</w:t>
      </w:r>
      <w:r w:rsidRPr="00004CED">
        <w:rPr>
          <w:rFonts w:ascii="Tahoma" w:hAnsi="Tahoma" w:cs="Tahoma"/>
          <w:color w:val="000000"/>
          <w:sz w:val="20"/>
          <w:szCs w:val="20"/>
        </w:rPr>
        <w:t xml:space="preserve"> proje yarışma katılımcısı öğretmenler, yapılabilecekler anlamında düşünmeye, projelendirmeye ve projelerini yarışma aracılığıyla hayata geçirmeye fırsat kapısı aralayacak, öğrencilerini de projenin bir parçası (hedef kitle, uygulamada aktif rol verme, araştırma desteği alma vb.) şeklinde planlayarak projelerinin etkisini yaygınlaştırılabilir ve sürdürülebilir kılarak en önemli misyonlarını da yerine getireceklerdir. </w:t>
      </w:r>
    </w:p>
    <w:p w:rsidR="00E45222" w:rsidRDefault="00E45222" w:rsidP="00E45222">
      <w:pPr>
        <w:pStyle w:val="GvdeMetni"/>
        <w:spacing w:after="0"/>
        <w:ind w:firstLine="705"/>
        <w:jc w:val="both"/>
        <w:rPr>
          <w:rFonts w:ascii="Tahoma" w:hAnsi="Tahoma" w:cs="Tahoma"/>
          <w:color w:val="000000"/>
          <w:sz w:val="20"/>
          <w:szCs w:val="20"/>
        </w:rPr>
      </w:pPr>
    </w:p>
    <w:p w:rsidR="00E45222" w:rsidRPr="00C657EC" w:rsidRDefault="00E45222" w:rsidP="00E45222">
      <w:pPr>
        <w:spacing w:after="360"/>
        <w:jc w:val="both"/>
        <w:rPr>
          <w:rFonts w:ascii="Tahoma" w:hAnsi="Tahoma" w:cs="Tahoma"/>
          <w:color w:val="000000"/>
          <w:sz w:val="20"/>
          <w:szCs w:val="20"/>
        </w:rPr>
      </w:pPr>
      <w:r w:rsidRPr="00C657EC">
        <w:rPr>
          <w:rFonts w:ascii="Tahoma" w:hAnsi="Tahoma" w:cs="Tahoma"/>
          <w:color w:val="000000"/>
          <w:sz w:val="20"/>
          <w:szCs w:val="20"/>
        </w:rPr>
        <w:t xml:space="preserve">Samsun Valiliği, Samsun İl Özel İdaresi, Samsun İl Milli Eğitim Müdürlüğünün ortak  olduğu ve </w:t>
      </w:r>
      <w:proofErr w:type="spellStart"/>
      <w:r w:rsidRPr="00C657EC">
        <w:rPr>
          <w:rFonts w:ascii="Tahoma" w:hAnsi="Tahoma" w:cs="Tahoma"/>
          <w:color w:val="000000"/>
          <w:sz w:val="20"/>
          <w:szCs w:val="20"/>
        </w:rPr>
        <w:t>Ondokuz</w:t>
      </w:r>
      <w:proofErr w:type="spellEnd"/>
      <w:r w:rsidRPr="00C657EC">
        <w:rPr>
          <w:rFonts w:ascii="Tahoma" w:hAnsi="Tahoma" w:cs="Tahoma"/>
          <w:color w:val="000000"/>
          <w:sz w:val="20"/>
          <w:szCs w:val="20"/>
        </w:rPr>
        <w:t xml:space="preserve"> Mayıs Üniv</w:t>
      </w:r>
      <w:r>
        <w:rPr>
          <w:rFonts w:ascii="Tahoma" w:hAnsi="Tahoma" w:cs="Tahoma"/>
          <w:color w:val="000000"/>
          <w:sz w:val="20"/>
          <w:szCs w:val="20"/>
        </w:rPr>
        <w:t>ersitesi tarafından yürütülen  ‘</w:t>
      </w:r>
      <w:r w:rsidRPr="00C657EC">
        <w:rPr>
          <w:rFonts w:ascii="Tahoma" w:hAnsi="Tahoma" w:cs="Tahoma"/>
          <w:color w:val="000000"/>
          <w:sz w:val="20"/>
          <w:szCs w:val="20"/>
        </w:rPr>
        <w:t xml:space="preserve">Samsun 2019 Eğitim Vizyonu </w:t>
      </w:r>
      <w:r>
        <w:rPr>
          <w:rFonts w:ascii="Tahoma" w:hAnsi="Tahoma" w:cs="Tahoma"/>
          <w:color w:val="000000"/>
          <w:sz w:val="20"/>
          <w:szCs w:val="20"/>
        </w:rPr>
        <w:t xml:space="preserve">Projesi’ </w:t>
      </w:r>
      <w:r w:rsidRPr="00C657EC">
        <w:rPr>
          <w:rFonts w:ascii="Tahoma" w:hAnsi="Tahoma" w:cs="Tahoma"/>
          <w:color w:val="000000"/>
          <w:sz w:val="20"/>
          <w:szCs w:val="20"/>
        </w:rPr>
        <w:t>sonucunda ilde belirlenen eğitim sorunlarından bazıları şunlardır:</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 xml:space="preserve">Eğitim sisteminin sık </w:t>
      </w:r>
      <w:proofErr w:type="spellStart"/>
      <w:r w:rsidRPr="00C657EC">
        <w:rPr>
          <w:rFonts w:ascii="Tahoma" w:hAnsi="Tahoma" w:cs="Tahoma"/>
          <w:color w:val="000000"/>
          <w:sz w:val="20"/>
          <w:szCs w:val="20"/>
        </w:rPr>
        <w:t>sık</w:t>
      </w:r>
      <w:proofErr w:type="spellEnd"/>
      <w:r w:rsidRPr="00C657EC">
        <w:rPr>
          <w:rFonts w:ascii="Tahoma" w:hAnsi="Tahoma" w:cs="Tahoma"/>
          <w:color w:val="000000"/>
          <w:sz w:val="20"/>
          <w:szCs w:val="20"/>
        </w:rPr>
        <w:t xml:space="preserve"> değişmesi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Ezberci, sınav odaklı ve öğretmen merkezli eğitim anlayışı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Disiplin sorunları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Sınav kaygısı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Teknolojik materyal eksikliği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Teknolojik gelişmelerin olumsuz etkiler</w:t>
      </w:r>
      <w:r w:rsidR="00FF121F">
        <w:rPr>
          <w:rFonts w:ascii="Tahoma" w:hAnsi="Tahoma" w:cs="Tahoma"/>
          <w:color w:val="000000"/>
          <w:sz w:val="20"/>
          <w:szCs w:val="20"/>
        </w:rPr>
        <w:t>i</w:t>
      </w:r>
      <w:r w:rsidRPr="00C657EC">
        <w:rPr>
          <w:rFonts w:ascii="Tahoma" w:hAnsi="Tahoma" w:cs="Tahoma"/>
          <w:color w:val="000000"/>
          <w:sz w:val="20"/>
          <w:szCs w:val="20"/>
        </w:rPr>
        <w:t>.</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Öğrencilerin ilgisizliği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Maddi imkansızlıklar</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Sosyal faaliyetlerin yetersizliği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Sınıf mevcutlarının fazla olması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Öğretmenlerin mesleki yetersizliği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Öğrencilerin hazır bulunuşluk düzeylerinin düşük olması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Servis taşımacılığındaki sorunlar</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Eğitimde fırsat eşitsizliği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Ailelerin ilgisizliği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Psikolojik Danışma ve Rehberlik hizmetlerinin yetersiz olması</w:t>
      </w:r>
    </w:p>
    <w:p w:rsidR="00E45222" w:rsidRDefault="00E45222" w:rsidP="00E45222">
      <w:pPr>
        <w:pStyle w:val="GvdeMetni"/>
        <w:spacing w:after="0"/>
        <w:ind w:firstLine="705"/>
        <w:jc w:val="both"/>
        <w:rPr>
          <w:rFonts w:ascii="Tahoma" w:hAnsi="Tahoma" w:cs="Tahoma"/>
          <w:color w:val="000000"/>
          <w:sz w:val="20"/>
          <w:szCs w:val="20"/>
        </w:rPr>
      </w:pPr>
    </w:p>
    <w:p w:rsidR="00E45222" w:rsidRPr="005D62C7" w:rsidRDefault="00E45222" w:rsidP="00E45222">
      <w:pPr>
        <w:pStyle w:val="GvdeMetni"/>
        <w:spacing w:after="0"/>
        <w:ind w:firstLine="705"/>
        <w:jc w:val="both"/>
        <w:rPr>
          <w:rFonts w:ascii="Tahoma" w:hAnsi="Tahoma" w:cs="Tahoma"/>
          <w:color w:val="000000"/>
          <w:sz w:val="20"/>
          <w:szCs w:val="20"/>
        </w:rPr>
      </w:pPr>
      <w:r w:rsidRPr="005D62C7">
        <w:rPr>
          <w:rFonts w:ascii="Tahoma" w:hAnsi="Tahoma" w:cs="Tahoma"/>
          <w:color w:val="000000"/>
          <w:sz w:val="20"/>
          <w:szCs w:val="20"/>
        </w:rPr>
        <w:t>Anadolu Eğitim ve Sosyal Yardım Vakfı, yukarıda örneklendirilen sorunlar öncelikli</w:t>
      </w:r>
      <w:r w:rsidR="00FF121F">
        <w:rPr>
          <w:rFonts w:ascii="Tahoma" w:hAnsi="Tahoma" w:cs="Tahoma"/>
          <w:color w:val="000000"/>
          <w:sz w:val="20"/>
          <w:szCs w:val="20"/>
        </w:rPr>
        <w:t>,</w:t>
      </w:r>
      <w:r w:rsidRPr="00FF121F">
        <w:rPr>
          <w:rFonts w:ascii="Tahoma" w:hAnsi="Tahoma" w:cs="Tahoma"/>
          <w:b/>
          <w:color w:val="000000"/>
          <w:sz w:val="20"/>
          <w:szCs w:val="20"/>
          <w:u w:val="single"/>
        </w:rPr>
        <w:t>ancak bu sorunlar ile kısıtlı olmamakla beraber, öğretmenlerin faaliyet bölgelerinde sorun olarak tespit ettiği konularda sürdürülebilir çözüm üretebilen proje fikirleri</w:t>
      </w:r>
      <w:r w:rsidRPr="005D62C7">
        <w:rPr>
          <w:rFonts w:ascii="Tahoma" w:hAnsi="Tahoma" w:cs="Tahoma"/>
          <w:color w:val="000000"/>
          <w:sz w:val="20"/>
          <w:szCs w:val="20"/>
        </w:rPr>
        <w:t>nin hayata geçirilmesine destek olmayı amaçlamaktadır.</w:t>
      </w:r>
      <w:r w:rsidR="00FF121F">
        <w:rPr>
          <w:rFonts w:ascii="Tahoma" w:hAnsi="Tahoma" w:cs="Tahoma"/>
          <w:color w:val="000000"/>
          <w:sz w:val="20"/>
          <w:szCs w:val="20"/>
        </w:rPr>
        <w:t xml:space="preserve"> Örneğin ‘Çevre’, ‘Sürdürülebilir Kalkınma’, ‘Dezavantajlı Grupların Sosyal Entegrasyonu’, ‘Tarım’, ‘Mesleki Kapasitenin İyileştirilmesi’ gibi konular da proje</w:t>
      </w:r>
      <w:r w:rsidR="00B1521E">
        <w:rPr>
          <w:rFonts w:ascii="Tahoma" w:hAnsi="Tahoma" w:cs="Tahoma"/>
          <w:color w:val="000000"/>
          <w:sz w:val="20"/>
          <w:szCs w:val="20"/>
        </w:rPr>
        <w:t xml:space="preserve"> konusu olarak kabul edilecektir.</w:t>
      </w:r>
    </w:p>
    <w:p w:rsidR="00E45222" w:rsidRPr="005D62C7" w:rsidRDefault="00E45222" w:rsidP="00E45222">
      <w:pPr>
        <w:pStyle w:val="GvdeMetni"/>
        <w:spacing w:after="0"/>
        <w:ind w:firstLine="705"/>
        <w:jc w:val="both"/>
        <w:rPr>
          <w:rFonts w:ascii="Tahoma" w:hAnsi="Tahoma" w:cs="Tahoma"/>
          <w:color w:val="000000"/>
          <w:sz w:val="20"/>
          <w:szCs w:val="20"/>
        </w:rPr>
      </w:pPr>
    </w:p>
    <w:p w:rsidR="00E45222" w:rsidRDefault="00E45222" w:rsidP="00E45222">
      <w:pPr>
        <w:pStyle w:val="GvdeMetni"/>
        <w:jc w:val="both"/>
        <w:rPr>
          <w:rFonts w:ascii="Tahoma" w:hAnsi="Tahoma" w:cs="Tahoma"/>
          <w:color w:val="000000"/>
          <w:sz w:val="20"/>
          <w:szCs w:val="20"/>
        </w:rPr>
      </w:pPr>
      <w:r w:rsidRPr="005D62C7">
        <w:rPr>
          <w:rFonts w:ascii="Tahoma" w:hAnsi="Tahoma" w:cs="Tahoma"/>
          <w:color w:val="000000"/>
          <w:sz w:val="20"/>
          <w:szCs w:val="20"/>
        </w:rPr>
        <w:t>Bu kapsamda, gerçekleştirilebilir ve güçlü proje teklifler</w:t>
      </w:r>
      <w:r w:rsidR="00B1521E">
        <w:rPr>
          <w:rFonts w:ascii="Tahoma" w:hAnsi="Tahoma" w:cs="Tahoma"/>
          <w:color w:val="000000"/>
          <w:sz w:val="20"/>
          <w:szCs w:val="20"/>
        </w:rPr>
        <w:t>inin sunulabilmesine katkıda bul</w:t>
      </w:r>
      <w:r w:rsidRPr="005D62C7">
        <w:rPr>
          <w:rFonts w:ascii="Tahoma" w:hAnsi="Tahoma" w:cs="Tahoma"/>
          <w:color w:val="000000"/>
          <w:sz w:val="20"/>
          <w:szCs w:val="20"/>
        </w:rPr>
        <w:t xml:space="preserve">unmak amacıyla, Anadolu Eğitim ve Sosyal Yardım Vakfı, 22 - 26 Haziran tarihlerinde, 22 ilden 88 öğretmenin katılımıyla, Samsun’da ‘Sosyal Girişimcilik’ ve ‘Proje Döngüsü Yönetimi’ konulu hizmet içi eğitim faaliyetini gerçekleştirmiştir. </w:t>
      </w:r>
    </w:p>
    <w:p w:rsidR="00004CED" w:rsidRPr="00004CED" w:rsidRDefault="00004CED" w:rsidP="00E45222">
      <w:pPr>
        <w:pStyle w:val="GvdeMetni"/>
        <w:jc w:val="both"/>
        <w:rPr>
          <w:rFonts w:ascii="Tahoma" w:hAnsi="Tahoma" w:cs="Tahoma"/>
          <w:color w:val="000000"/>
          <w:sz w:val="6"/>
          <w:szCs w:val="20"/>
        </w:rPr>
      </w:pPr>
    </w:p>
    <w:p w:rsidR="00E45222" w:rsidRPr="005D62C7" w:rsidRDefault="00E45222" w:rsidP="00E45222">
      <w:pPr>
        <w:pStyle w:val="GvdeMetni"/>
        <w:jc w:val="both"/>
        <w:rPr>
          <w:rFonts w:ascii="Tahoma" w:hAnsi="Tahoma" w:cs="Tahoma"/>
          <w:color w:val="000000"/>
          <w:sz w:val="20"/>
          <w:szCs w:val="20"/>
        </w:rPr>
      </w:pPr>
      <w:r w:rsidRPr="005D62C7">
        <w:rPr>
          <w:rFonts w:ascii="Tahoma" w:hAnsi="Tahoma" w:cs="Tahoma"/>
          <w:color w:val="000000"/>
          <w:sz w:val="20"/>
          <w:szCs w:val="20"/>
        </w:rPr>
        <w:t xml:space="preserve">İçinde bulunduğumuz yüzyıla damgasını vuran "değişim",  eğitim ve öğretimde de yeni uygulamaların hızla hayata geçirilmesini zorunlu kılmaktadır. Hiç şüphesiz ki çocuklarımızı, teknolojiyi etkin kullanan, araştıran, yaşadığı toplumdaki sorunlara duyarlı ve ‘sosyal girişimci’ kimliğiyle kalıcı çözümler geliştirebilen, gelecekte ülkesine ve insanlığa değer katacak bireyler olarak yetiştirmek </w:t>
      </w:r>
      <w:r w:rsidR="00B1521E">
        <w:rPr>
          <w:rFonts w:ascii="Tahoma" w:hAnsi="Tahoma" w:cs="Tahoma"/>
          <w:color w:val="000000"/>
          <w:sz w:val="20"/>
          <w:szCs w:val="20"/>
        </w:rPr>
        <w:t>önem arz etmektedir.</w:t>
      </w:r>
    </w:p>
    <w:p w:rsidR="00E45222" w:rsidRPr="005D62C7" w:rsidRDefault="00E45222" w:rsidP="00E45222">
      <w:pPr>
        <w:pStyle w:val="GvdeMetni"/>
        <w:jc w:val="both"/>
        <w:rPr>
          <w:rFonts w:ascii="Tahoma" w:hAnsi="Tahoma" w:cs="Tahoma"/>
          <w:color w:val="000000"/>
          <w:sz w:val="20"/>
          <w:szCs w:val="20"/>
        </w:rPr>
      </w:pPr>
    </w:p>
    <w:p w:rsidR="00E45222" w:rsidRDefault="00E45222" w:rsidP="006238BE">
      <w:pPr>
        <w:pStyle w:val="GvdeMetni"/>
        <w:jc w:val="both"/>
        <w:rPr>
          <w:rFonts w:ascii="Tahoma" w:hAnsi="Tahoma" w:cs="Tahoma"/>
          <w:color w:val="000000"/>
          <w:sz w:val="20"/>
          <w:szCs w:val="20"/>
        </w:rPr>
      </w:pPr>
      <w:r w:rsidRPr="005D62C7">
        <w:rPr>
          <w:rFonts w:ascii="Tahoma" w:hAnsi="Tahoma" w:cs="Tahoma"/>
          <w:color w:val="000000"/>
          <w:sz w:val="20"/>
          <w:szCs w:val="20"/>
        </w:rPr>
        <w:t xml:space="preserve">Bu vesileyle; Öğretmenlerimizin yenilikçi fikirlerini projelendirme fırsatı bularak, projelerini eğitim sistemimize kazandırmaları ve genelde iyi uygulama modelleri geliştirilmesinin teşviki amacıyla </w:t>
      </w:r>
      <w:r w:rsidRPr="005D62C7">
        <w:rPr>
          <w:rFonts w:ascii="Tahoma" w:hAnsi="Tahoma" w:cs="Tahoma"/>
          <w:color w:val="FF0000"/>
          <w:sz w:val="20"/>
          <w:szCs w:val="20"/>
        </w:rPr>
        <w:t>‘Sosyal Girişimci Öğretmenler’</w:t>
      </w:r>
      <w:r w:rsidRPr="005D62C7">
        <w:rPr>
          <w:rFonts w:ascii="Tahoma" w:hAnsi="Tahoma" w:cs="Tahoma"/>
          <w:color w:val="000000"/>
          <w:sz w:val="20"/>
          <w:szCs w:val="20"/>
        </w:rPr>
        <w:t xml:space="preserve">  Proje Yarışması başlatılmıştır. </w:t>
      </w:r>
    </w:p>
    <w:p w:rsidR="00004CED" w:rsidRPr="00A37F93" w:rsidRDefault="00E45222" w:rsidP="00A37F93">
      <w:pPr>
        <w:pStyle w:val="ListeParagraf"/>
        <w:numPr>
          <w:ilvl w:val="0"/>
          <w:numId w:val="6"/>
        </w:numPr>
        <w:rPr>
          <w:rFonts w:ascii="Tahoma" w:eastAsia="Calibri" w:hAnsi="Tahoma" w:cs="Tahoma"/>
          <w:b/>
          <w:color w:val="C00000"/>
        </w:rPr>
      </w:pPr>
      <w:r w:rsidRPr="00A37F93">
        <w:rPr>
          <w:rFonts w:ascii="Tahoma" w:eastAsia="Calibri" w:hAnsi="Tahoma" w:cs="Tahoma"/>
          <w:b/>
          <w:color w:val="C00000"/>
        </w:rPr>
        <w:lastRenderedPageBreak/>
        <w:t>BAŞVURU KURALLARI</w:t>
      </w:r>
    </w:p>
    <w:p w:rsidR="00004CED" w:rsidRDefault="00004CED" w:rsidP="00004CED">
      <w:pPr>
        <w:pStyle w:val="ListeParagraf"/>
        <w:rPr>
          <w:rFonts w:ascii="Tahoma" w:eastAsia="Calibri" w:hAnsi="Tahoma" w:cs="Tahoma"/>
          <w:b/>
          <w:color w:val="C00000"/>
        </w:rPr>
      </w:pPr>
    </w:p>
    <w:p w:rsidR="00A37F93" w:rsidRDefault="00A37F93" w:rsidP="00A37F93">
      <w:pPr>
        <w:rPr>
          <w:rFonts w:ascii="Tahoma" w:hAnsi="Tahoma" w:cs="Tahoma"/>
          <w:b/>
          <w:color w:val="000000"/>
          <w:sz w:val="20"/>
          <w:szCs w:val="20"/>
        </w:rPr>
      </w:pPr>
    </w:p>
    <w:p w:rsidR="00E45222" w:rsidRPr="00A37F93" w:rsidRDefault="00E45222" w:rsidP="00A37F93">
      <w:pPr>
        <w:rPr>
          <w:rFonts w:ascii="Tahoma" w:eastAsia="Calibri" w:hAnsi="Tahoma" w:cs="Tahoma"/>
          <w:b/>
          <w:color w:val="C00000"/>
          <w:sz w:val="20"/>
          <w:szCs w:val="20"/>
        </w:rPr>
      </w:pPr>
      <w:r w:rsidRPr="00A37F93">
        <w:rPr>
          <w:rFonts w:ascii="Tahoma" w:hAnsi="Tahoma" w:cs="Tahoma"/>
          <w:b/>
          <w:color w:val="000000"/>
          <w:sz w:val="20"/>
          <w:szCs w:val="20"/>
        </w:rPr>
        <w:t>2.1 Başvuru Sahiplerinin Uygunluğu</w:t>
      </w:r>
    </w:p>
    <w:p w:rsidR="00A37F93" w:rsidRDefault="00A37F93" w:rsidP="00E45222">
      <w:pPr>
        <w:pStyle w:val="GvdeMetni"/>
        <w:spacing w:before="72" w:line="252" w:lineRule="exact"/>
        <w:jc w:val="both"/>
        <w:rPr>
          <w:rFonts w:ascii="Tahoma" w:hAnsi="Tahoma" w:cs="Tahoma"/>
          <w:color w:val="000000"/>
          <w:sz w:val="20"/>
          <w:szCs w:val="20"/>
        </w:rPr>
      </w:pPr>
    </w:p>
    <w:p w:rsidR="00E45222" w:rsidRPr="00004CED" w:rsidRDefault="00E45222" w:rsidP="00E45222">
      <w:pPr>
        <w:pStyle w:val="GvdeMetni"/>
        <w:spacing w:before="72" w:line="252" w:lineRule="exact"/>
        <w:jc w:val="both"/>
        <w:rPr>
          <w:rFonts w:ascii="Tahoma" w:hAnsi="Tahoma" w:cs="Tahoma"/>
          <w:color w:val="000000"/>
          <w:sz w:val="20"/>
          <w:szCs w:val="20"/>
        </w:rPr>
      </w:pPr>
      <w:r w:rsidRPr="00004CED">
        <w:rPr>
          <w:rFonts w:ascii="Tahoma" w:hAnsi="Tahoma" w:cs="Tahoma"/>
          <w:color w:val="000000"/>
          <w:sz w:val="20"/>
          <w:szCs w:val="20"/>
        </w:rPr>
        <w:t>T.C. Milli Eğitim Bakanlığı’na bağlı;</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proofErr w:type="spellStart"/>
      <w:r w:rsidRPr="00004CED">
        <w:rPr>
          <w:rFonts w:ascii="Tahoma" w:hAnsi="Tahoma" w:cs="Tahoma"/>
          <w:color w:val="000000"/>
          <w:sz w:val="20"/>
          <w:szCs w:val="20"/>
        </w:rPr>
        <w:t>Anaokullar</w:t>
      </w:r>
      <w:proofErr w:type="spellEnd"/>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İlkokullar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Ortaokullar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Liseler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Diğer eğitim kurumları</w:t>
      </w:r>
    </w:p>
    <w:p w:rsidR="00E45222" w:rsidRPr="00004CED" w:rsidRDefault="00E45222" w:rsidP="00E45222">
      <w:pPr>
        <w:pStyle w:val="ListeParagraf"/>
        <w:spacing w:before="3"/>
        <w:ind w:left="837"/>
        <w:rPr>
          <w:rFonts w:ascii="Tahoma" w:eastAsia="Arial" w:hAnsi="Tahoma" w:cs="Tahoma"/>
          <w:color w:val="000000"/>
          <w:sz w:val="20"/>
          <w:szCs w:val="20"/>
        </w:rPr>
      </w:pPr>
    </w:p>
    <w:p w:rsidR="00E45222" w:rsidRPr="00004CED" w:rsidRDefault="00E45222" w:rsidP="00E45222">
      <w:pPr>
        <w:rPr>
          <w:rFonts w:ascii="Tahoma" w:hAnsi="Tahoma" w:cs="Tahoma"/>
          <w:color w:val="000000"/>
          <w:sz w:val="20"/>
          <w:szCs w:val="20"/>
        </w:rPr>
      </w:pPr>
      <w:r w:rsidRPr="00004CED">
        <w:rPr>
          <w:rFonts w:ascii="Tahoma" w:eastAsia="Arial" w:hAnsi="Tahoma" w:cs="Tahoma"/>
          <w:color w:val="000000"/>
          <w:sz w:val="20"/>
          <w:szCs w:val="20"/>
        </w:rPr>
        <w:t xml:space="preserve">İçerisinde görev yapan tüm idareci, öğretmen ve çalışanlar </w:t>
      </w:r>
      <w:r w:rsidR="00B1521E">
        <w:rPr>
          <w:rFonts w:ascii="Tahoma" w:eastAsia="Arial" w:hAnsi="Tahoma" w:cs="Tahoma"/>
          <w:color w:val="FF0000"/>
          <w:sz w:val="20"/>
          <w:szCs w:val="20"/>
        </w:rPr>
        <w:t>‘</w:t>
      </w:r>
      <w:r w:rsidRPr="00B1521E">
        <w:rPr>
          <w:rFonts w:ascii="Tahoma" w:eastAsia="Arial" w:hAnsi="Tahoma" w:cs="Tahoma"/>
          <w:color w:val="FF0000"/>
          <w:sz w:val="20"/>
          <w:szCs w:val="20"/>
        </w:rPr>
        <w:t>Sosy</w:t>
      </w:r>
      <w:r w:rsidR="00B1521E">
        <w:rPr>
          <w:rFonts w:ascii="Tahoma" w:eastAsia="Arial" w:hAnsi="Tahoma" w:cs="Tahoma"/>
          <w:color w:val="FF0000"/>
          <w:sz w:val="20"/>
          <w:szCs w:val="20"/>
        </w:rPr>
        <w:t xml:space="preserve">al Girişimcilik Proje </w:t>
      </w:r>
      <w:proofErr w:type="spellStart"/>
      <w:r w:rsidR="00B1521E">
        <w:rPr>
          <w:rFonts w:ascii="Tahoma" w:eastAsia="Arial" w:hAnsi="Tahoma" w:cs="Tahoma"/>
          <w:color w:val="FF0000"/>
          <w:sz w:val="20"/>
          <w:szCs w:val="20"/>
        </w:rPr>
        <w:t>Yarışması’</w:t>
      </w:r>
      <w:r w:rsidRPr="00004CED">
        <w:rPr>
          <w:rFonts w:ascii="Tahoma" w:eastAsia="Arial" w:hAnsi="Tahoma" w:cs="Tahoma"/>
          <w:color w:val="000000"/>
          <w:sz w:val="20"/>
          <w:szCs w:val="20"/>
        </w:rPr>
        <w:t>kapsamında</w:t>
      </w:r>
      <w:proofErr w:type="spellEnd"/>
      <w:r w:rsidRPr="00004CED">
        <w:rPr>
          <w:rFonts w:ascii="Tahoma" w:eastAsia="Arial" w:hAnsi="Tahoma" w:cs="Tahoma"/>
          <w:color w:val="000000"/>
          <w:sz w:val="20"/>
          <w:szCs w:val="20"/>
        </w:rPr>
        <w:t xml:space="preserve"> eğitim öğretim alanı öncelikli olmak üzere </w:t>
      </w:r>
      <w:r w:rsidRPr="00004CED">
        <w:rPr>
          <w:rFonts w:ascii="Tahoma" w:eastAsia="Calibri" w:hAnsi="Tahoma" w:cs="Tahoma"/>
          <w:color w:val="000000"/>
          <w:sz w:val="20"/>
          <w:szCs w:val="20"/>
        </w:rPr>
        <w:t>toplumda çözülmesi gereken problemler için sürdürülebilir yaklaşımlar, modeller, yapılar k</w:t>
      </w:r>
      <w:r w:rsidRPr="00B1521E">
        <w:rPr>
          <w:rFonts w:ascii="Tahoma" w:eastAsia="Calibri" w:hAnsi="Tahoma" w:cs="Tahoma"/>
          <w:color w:val="000000"/>
          <w:sz w:val="20"/>
          <w:szCs w:val="20"/>
        </w:rPr>
        <w:t>urulmasına</w:t>
      </w:r>
      <w:r w:rsidR="00B1521E">
        <w:rPr>
          <w:rFonts w:ascii="Tahoma" w:eastAsia="Calibri" w:hAnsi="Tahoma" w:cs="Tahoma"/>
          <w:color w:val="000000"/>
          <w:sz w:val="20"/>
          <w:szCs w:val="20"/>
        </w:rPr>
        <w:t xml:space="preserve"> yönelik</w:t>
      </w:r>
      <w:r w:rsidRPr="00004CED">
        <w:rPr>
          <w:rFonts w:ascii="Tahoma" w:eastAsia="Calibri" w:hAnsi="Tahoma" w:cs="Tahoma"/>
          <w:color w:val="000000"/>
          <w:sz w:val="20"/>
          <w:szCs w:val="20"/>
        </w:rPr>
        <w:t xml:space="preserve"> ve öncelikli amacı sosyal değerler üreten etkin ve üretken projeler ile başvurabilirler.</w:t>
      </w:r>
    </w:p>
    <w:p w:rsidR="00E45222" w:rsidRPr="00004CED" w:rsidRDefault="00E45222" w:rsidP="00E45222">
      <w:pPr>
        <w:pStyle w:val="ListeParagraf"/>
        <w:rPr>
          <w:rFonts w:ascii="Tahoma" w:eastAsia="Calibri" w:hAnsi="Tahoma" w:cs="Tahoma"/>
          <w:color w:val="000000"/>
          <w:sz w:val="20"/>
          <w:szCs w:val="20"/>
          <w:highlight w:val="yellow"/>
        </w:rPr>
      </w:pP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 xml:space="preserve"> ‘Değerli Öğretmenim’ Projesi kapsamında </w:t>
      </w:r>
      <w:r w:rsidRPr="00B1521E">
        <w:rPr>
          <w:rFonts w:ascii="Tahoma" w:hAnsi="Tahoma" w:cs="Tahoma"/>
          <w:color w:val="FF0000"/>
          <w:sz w:val="20"/>
          <w:szCs w:val="20"/>
        </w:rPr>
        <w:t xml:space="preserve">‘Sosyal Girişimci Öğretmenler’ </w:t>
      </w:r>
      <w:r w:rsidRPr="00004CED">
        <w:rPr>
          <w:rFonts w:ascii="Tahoma" w:hAnsi="Tahoma" w:cs="Tahoma"/>
          <w:color w:val="000000"/>
          <w:sz w:val="20"/>
          <w:szCs w:val="20"/>
        </w:rPr>
        <w:t>Proje Yarışması’na öğretmen ve idarecilerin katılımı beklenmektedir.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 xml:space="preserve">Proje yarışmasına katılacak öğretmenlerin, öğrencilerini proje kapsamında aktif rol almaya teşvik etmesi beklenecektir. </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Bir başka proje yarışması ya da Hibe Programı’na aynı proje ile başvuru yapıldığı tespit edildiğinde proje değerlendirilmeye alınmaz. Projenin yarışmaya özel hazırlanması beklenecektir.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 xml:space="preserve">Projenin değerlendirilmeye alınabilmesi için eksiksiz hazırlanmış olması; yıllık faaliyet planı ve bütçesi gibi temel unsurlarının net olarak belirtilmiş ve kendi içinde tutarlı olması beklenecektir. </w:t>
      </w:r>
    </w:p>
    <w:p w:rsidR="00E45222" w:rsidRPr="00004CED" w:rsidRDefault="00E45222" w:rsidP="00E45222">
      <w:pPr>
        <w:pStyle w:val="ListeParagraf"/>
        <w:widowControl w:val="0"/>
        <w:numPr>
          <w:ilvl w:val="0"/>
          <w:numId w:val="3"/>
        </w:numPr>
        <w:ind w:right="108"/>
        <w:jc w:val="both"/>
        <w:rPr>
          <w:rFonts w:ascii="Tahoma" w:hAnsi="Tahoma" w:cs="Tahoma"/>
          <w:color w:val="000000"/>
          <w:sz w:val="20"/>
          <w:szCs w:val="20"/>
        </w:rPr>
      </w:pPr>
      <w:r w:rsidRPr="00004CED">
        <w:rPr>
          <w:rFonts w:ascii="Tahoma" w:eastAsia="Calibri" w:hAnsi="Tahoma" w:cs="Tahoma"/>
          <w:color w:val="000000"/>
          <w:sz w:val="20"/>
          <w:szCs w:val="20"/>
        </w:rPr>
        <w:t>Bölgesel olarak hazırlanmış proje yarışmasına listede belirtilmeyen şehirlerden de katılım gerçekleştirilebilir.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Sosyal girişimcilik toplumsal sorunlara yenilikçi ve yaratıcı çözümler sunar ve sürdürülebilir sosyal dönüşüm için fikirlerin, kaynakların ve sosyal süreçlerin organize edilmesini sağlar. Bu nedenle inşaat, tadilat, alım satım vb. içerikli projeler değerlendirmeye alınmayacaktır.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Her projede birden fazla öğretmen ya da idareci sorumlu olabilir. Dereceye giren projede, proje sahibinin birden fazla kişi olması halinde, ödüllendirme takım temsilcisine yapılacaktır.</w:t>
      </w:r>
    </w:p>
    <w:p w:rsidR="00E45222" w:rsidRPr="00A37F93" w:rsidRDefault="00E45222" w:rsidP="006238BE">
      <w:pPr>
        <w:pStyle w:val="GvdeMetni"/>
        <w:spacing w:after="0"/>
        <w:ind w:firstLine="705"/>
        <w:jc w:val="both"/>
        <w:rPr>
          <w:rFonts w:ascii="Tahoma" w:hAnsi="Tahoma" w:cs="Tahoma"/>
          <w:color w:val="000000"/>
          <w:sz w:val="20"/>
          <w:szCs w:val="20"/>
        </w:rPr>
      </w:pPr>
      <w:r w:rsidRPr="00004CED">
        <w:rPr>
          <w:rFonts w:ascii="Tahoma" w:eastAsia="Calibri" w:hAnsi="Tahoma" w:cs="Tahoma"/>
          <w:color w:val="000000"/>
          <w:sz w:val="20"/>
          <w:szCs w:val="20"/>
        </w:rPr>
        <w:t>Her öğretmen ve/veya idarecinin birden fazla başvuru yapma hakkı vardır</w:t>
      </w:r>
      <w:r w:rsidR="00004CED">
        <w:rPr>
          <w:rFonts w:ascii="Tahoma" w:eastAsia="Calibri" w:hAnsi="Tahoma" w:cs="Tahoma"/>
          <w:color w:val="000000"/>
          <w:sz w:val="20"/>
          <w:szCs w:val="20"/>
        </w:rPr>
        <w:t>.</w:t>
      </w:r>
    </w:p>
    <w:p w:rsidR="00E45222" w:rsidRPr="00A37F93" w:rsidRDefault="00E45222" w:rsidP="00E45222">
      <w:pPr>
        <w:pStyle w:val="GvdeMetni"/>
        <w:spacing w:after="0"/>
        <w:ind w:firstLine="705"/>
        <w:jc w:val="both"/>
        <w:rPr>
          <w:rFonts w:ascii="Tahoma" w:hAnsi="Tahoma" w:cs="Tahoma"/>
          <w:color w:val="000000"/>
          <w:sz w:val="20"/>
          <w:szCs w:val="20"/>
        </w:rPr>
      </w:pPr>
    </w:p>
    <w:p w:rsidR="00E45222" w:rsidRDefault="00E45222" w:rsidP="00E45222">
      <w:pPr>
        <w:pStyle w:val="GvdeMetni"/>
        <w:spacing w:before="72" w:line="252" w:lineRule="exact"/>
        <w:jc w:val="both"/>
        <w:rPr>
          <w:rFonts w:ascii="Tahoma" w:hAnsi="Tahoma" w:cs="Tahoma"/>
          <w:b/>
          <w:color w:val="000000"/>
          <w:sz w:val="20"/>
          <w:szCs w:val="20"/>
        </w:rPr>
      </w:pPr>
      <w:r w:rsidRPr="00A37F93">
        <w:rPr>
          <w:rFonts w:ascii="Tahoma" w:hAnsi="Tahoma" w:cs="Tahoma"/>
          <w:b/>
          <w:color w:val="000000"/>
          <w:sz w:val="20"/>
          <w:szCs w:val="20"/>
        </w:rPr>
        <w:t>2.2 Hibe Tutarı ve Bütçe</w:t>
      </w:r>
    </w:p>
    <w:p w:rsidR="006238BE" w:rsidRPr="006238BE" w:rsidRDefault="006238BE" w:rsidP="00E45222">
      <w:pPr>
        <w:pStyle w:val="GvdeMetni"/>
        <w:spacing w:before="72" w:line="252" w:lineRule="exact"/>
        <w:jc w:val="both"/>
        <w:rPr>
          <w:rFonts w:ascii="Tahoma" w:hAnsi="Tahoma" w:cs="Tahoma"/>
          <w:b/>
          <w:color w:val="000000"/>
          <w:sz w:val="20"/>
          <w:szCs w:val="20"/>
        </w:rPr>
      </w:pP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Proje yarışması kapsamında sunulabilecek projeler için herhangi bir bütçe sınırı konulmamıştır. Hibe tutarın</w:t>
      </w:r>
      <w:r w:rsidR="004B66D0">
        <w:rPr>
          <w:rFonts w:ascii="Tahoma" w:hAnsi="Tahoma" w:cs="Tahoma"/>
          <w:color w:val="000000"/>
          <w:sz w:val="20"/>
          <w:szCs w:val="20"/>
        </w:rPr>
        <w:t>ın uygunluğu</w:t>
      </w:r>
      <w:r w:rsidRPr="00A37F93">
        <w:rPr>
          <w:rFonts w:ascii="Tahoma" w:hAnsi="Tahoma" w:cs="Tahoma"/>
          <w:color w:val="000000"/>
          <w:sz w:val="20"/>
          <w:szCs w:val="20"/>
        </w:rPr>
        <w:t xml:space="preserve"> değerlendirilirken projenin kapsamına ve sağladığı sosyal faydaya bakılarak, projelerin özgün, gerçekçi, yaratıcı ve etkili olması en önemli kriterler olacaktır. Bu bağlamda, kapsamı dar bir proje için yüksek bütçe talep edilmesi projenin elenmesine neden olabilecektir. </w:t>
      </w: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 xml:space="preserve">Proje bütçesi değerlendirilirken, bütçenin gerçekçi olması (kurumun mali kapasitesi ve proje fikrinin uygulanabilirliği açısından), bütçede yer verilen masrafların projenin amacı ve faaliyetleri ile ilişkilendirilebilir olması önemli olacaktır. </w:t>
      </w:r>
    </w:p>
    <w:p w:rsidR="00E45222" w:rsidRPr="00A37F93" w:rsidRDefault="00E45222" w:rsidP="00E45222">
      <w:pPr>
        <w:pStyle w:val="ListeParagraf"/>
        <w:rPr>
          <w:rFonts w:ascii="Tahoma" w:hAnsi="Tahoma" w:cs="Tahoma"/>
          <w:color w:val="000000"/>
          <w:sz w:val="20"/>
          <w:szCs w:val="20"/>
        </w:rPr>
      </w:pP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 xml:space="preserve">Uygulanacak Projelerin tüm harcamaları sponsor tarafından gerçekleştirilecektir. Diğer bir deyişle, proje yarışması kapsamında kazanan </w:t>
      </w:r>
      <w:proofErr w:type="spellStart"/>
      <w:r w:rsidRPr="00A37F93">
        <w:rPr>
          <w:rFonts w:ascii="Tahoma" w:hAnsi="Tahoma" w:cs="Tahoma"/>
          <w:color w:val="000000"/>
          <w:sz w:val="20"/>
          <w:szCs w:val="20"/>
        </w:rPr>
        <w:t>prjelere</w:t>
      </w:r>
      <w:proofErr w:type="spellEnd"/>
      <w:r w:rsidRPr="00A37F93">
        <w:rPr>
          <w:rFonts w:ascii="Tahoma" w:hAnsi="Tahoma" w:cs="Tahoma"/>
          <w:color w:val="000000"/>
          <w:sz w:val="20"/>
          <w:szCs w:val="20"/>
        </w:rPr>
        <w:t xml:space="preserve"> herhangi bir nakit avans / ödeme yapılmayacak ancak bütçede belirtilen kalemlerin ödemeleri sponsor tarafından gerekleştirilecektir. </w:t>
      </w:r>
    </w:p>
    <w:p w:rsidR="00E45222" w:rsidRPr="00A37F93" w:rsidRDefault="00E45222" w:rsidP="00E45222">
      <w:pPr>
        <w:pStyle w:val="ListeParagraf"/>
        <w:rPr>
          <w:rFonts w:ascii="Tahoma" w:hAnsi="Tahoma" w:cs="Tahoma"/>
          <w:color w:val="000000"/>
          <w:sz w:val="20"/>
          <w:szCs w:val="20"/>
        </w:rPr>
      </w:pP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Yarışma kapsamında kazanan 5 proje fikrinin hayata geçirilmesi</w:t>
      </w:r>
      <w:r w:rsidR="00A37F93">
        <w:rPr>
          <w:rFonts w:ascii="Tahoma" w:hAnsi="Tahoma" w:cs="Tahoma"/>
          <w:color w:val="000000"/>
          <w:sz w:val="20"/>
          <w:szCs w:val="20"/>
        </w:rPr>
        <w:t>,</w:t>
      </w:r>
      <w:r w:rsidRPr="00A37F93">
        <w:rPr>
          <w:rFonts w:ascii="Tahoma" w:hAnsi="Tahoma" w:cs="Tahoma"/>
          <w:color w:val="000000"/>
          <w:sz w:val="20"/>
          <w:szCs w:val="20"/>
        </w:rPr>
        <w:t xml:space="preserve"> aşağıda belirtilen kuruluşlar tarafından sağlanacaktır. </w:t>
      </w:r>
    </w:p>
    <w:p w:rsidR="00E45222" w:rsidRPr="00A37F93" w:rsidRDefault="00E45222" w:rsidP="00E45222">
      <w:pPr>
        <w:pStyle w:val="ListeParagraf"/>
        <w:rPr>
          <w:rFonts w:ascii="Tahoma" w:hAnsi="Tahoma" w:cs="Tahoma"/>
          <w:color w:val="000000"/>
          <w:sz w:val="20"/>
          <w:szCs w:val="20"/>
        </w:rPr>
      </w:pPr>
    </w:p>
    <w:p w:rsidR="00E45222" w:rsidRPr="0091357A"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lastRenderedPageBreak/>
        <w:t>1.     Çelik Motor</w:t>
      </w:r>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 xml:space="preserve">2.     </w:t>
      </w:r>
      <w:proofErr w:type="spellStart"/>
      <w:r w:rsidRPr="00A37F93">
        <w:rPr>
          <w:rFonts w:ascii="Tahoma" w:hAnsi="Tahoma" w:cs="Tahoma"/>
          <w:color w:val="000000"/>
          <w:sz w:val="20"/>
          <w:szCs w:val="20"/>
        </w:rPr>
        <w:t>Abank</w:t>
      </w:r>
      <w:proofErr w:type="spellEnd"/>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 xml:space="preserve">3.     </w:t>
      </w:r>
      <w:proofErr w:type="spellStart"/>
      <w:r w:rsidRPr="00A37F93">
        <w:rPr>
          <w:rFonts w:ascii="Tahoma" w:hAnsi="Tahoma" w:cs="Tahoma"/>
          <w:color w:val="000000"/>
          <w:sz w:val="20"/>
          <w:szCs w:val="20"/>
        </w:rPr>
        <w:t>Isuzu</w:t>
      </w:r>
      <w:proofErr w:type="spellEnd"/>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 xml:space="preserve">4.     </w:t>
      </w:r>
      <w:proofErr w:type="spellStart"/>
      <w:r w:rsidRPr="00A37F93">
        <w:rPr>
          <w:rFonts w:ascii="Tahoma" w:hAnsi="Tahoma" w:cs="Tahoma"/>
          <w:color w:val="000000"/>
          <w:sz w:val="20"/>
          <w:szCs w:val="20"/>
        </w:rPr>
        <w:t>Adel</w:t>
      </w:r>
      <w:proofErr w:type="spellEnd"/>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ve</w:t>
      </w:r>
    </w:p>
    <w:p w:rsidR="00E45222" w:rsidRPr="00A37F93" w:rsidRDefault="00E45222" w:rsidP="00E45222">
      <w:pPr>
        <w:pStyle w:val="ListeParagraf"/>
        <w:ind w:firstLine="708"/>
        <w:rPr>
          <w:rFonts w:ascii="Tahoma" w:hAnsi="Tahoma" w:cs="Tahoma"/>
          <w:color w:val="000000"/>
          <w:sz w:val="20"/>
          <w:szCs w:val="20"/>
        </w:rPr>
      </w:pPr>
      <w:r w:rsidRPr="00A37F93">
        <w:rPr>
          <w:rFonts w:ascii="Tahoma" w:hAnsi="Tahoma" w:cs="Tahoma"/>
          <w:color w:val="000000"/>
          <w:sz w:val="20"/>
          <w:szCs w:val="20"/>
        </w:rPr>
        <w:t>5.     Gri Ajans</w:t>
      </w:r>
    </w:p>
    <w:p w:rsidR="00E45222" w:rsidRDefault="00E45222" w:rsidP="00E45222">
      <w:pPr>
        <w:pStyle w:val="GvdeMetni"/>
        <w:spacing w:after="0"/>
        <w:ind w:firstLine="705"/>
        <w:jc w:val="both"/>
        <w:rPr>
          <w:rFonts w:ascii="Tahoma" w:hAnsi="Tahoma" w:cs="Tahoma"/>
          <w:color w:val="000000"/>
          <w:sz w:val="20"/>
          <w:szCs w:val="20"/>
        </w:rPr>
      </w:pPr>
    </w:p>
    <w:p w:rsidR="00E45222" w:rsidRDefault="00E45222" w:rsidP="00DB5CF5">
      <w:pPr>
        <w:pStyle w:val="GvdeMetni"/>
        <w:spacing w:after="0"/>
        <w:jc w:val="both"/>
        <w:rPr>
          <w:rFonts w:ascii="Tahoma" w:hAnsi="Tahoma" w:cs="Tahoma"/>
          <w:color w:val="000000"/>
          <w:sz w:val="20"/>
          <w:szCs w:val="20"/>
        </w:rPr>
      </w:pPr>
    </w:p>
    <w:p w:rsidR="00E45222" w:rsidRPr="00A37F93" w:rsidRDefault="00E45222" w:rsidP="00E45222">
      <w:pPr>
        <w:pStyle w:val="GvdeMetni"/>
        <w:spacing w:after="0"/>
        <w:ind w:firstLine="705"/>
        <w:jc w:val="both"/>
        <w:rPr>
          <w:rFonts w:ascii="Tahoma" w:hAnsi="Tahoma" w:cs="Tahoma"/>
          <w:b/>
          <w:color w:val="000000"/>
          <w:sz w:val="20"/>
          <w:szCs w:val="20"/>
        </w:rPr>
      </w:pPr>
    </w:p>
    <w:p w:rsidR="00E45222" w:rsidRPr="00A37F93" w:rsidRDefault="00E45222" w:rsidP="00A37F93">
      <w:pPr>
        <w:rPr>
          <w:rFonts w:ascii="Tahoma" w:hAnsi="Tahoma" w:cs="Tahoma"/>
          <w:b/>
          <w:color w:val="000000"/>
          <w:sz w:val="20"/>
          <w:szCs w:val="20"/>
        </w:rPr>
      </w:pPr>
      <w:r w:rsidRPr="00A37F93">
        <w:rPr>
          <w:rFonts w:ascii="Tahoma" w:hAnsi="Tahoma" w:cs="Tahoma"/>
          <w:b/>
          <w:color w:val="000000"/>
          <w:sz w:val="20"/>
          <w:szCs w:val="20"/>
        </w:rPr>
        <w:t>2.3. Proje Süresi ve Uygulama Yeri</w:t>
      </w:r>
    </w:p>
    <w:p w:rsidR="00E45222" w:rsidRDefault="00E45222" w:rsidP="00E45222">
      <w:pPr>
        <w:pStyle w:val="ListeParagraf"/>
      </w:pPr>
    </w:p>
    <w:p w:rsidR="00E45222" w:rsidRPr="00A37F93" w:rsidRDefault="00B1521E" w:rsidP="00E45222">
      <w:pPr>
        <w:pStyle w:val="ListeParagraf"/>
        <w:rPr>
          <w:rFonts w:ascii="Tahoma" w:hAnsi="Tahoma" w:cs="Tahoma"/>
          <w:color w:val="000000"/>
          <w:sz w:val="20"/>
          <w:szCs w:val="20"/>
        </w:rPr>
      </w:pPr>
      <w:r>
        <w:rPr>
          <w:rFonts w:ascii="Tahoma" w:hAnsi="Tahoma" w:cs="Tahoma"/>
          <w:color w:val="000000"/>
          <w:sz w:val="20"/>
          <w:szCs w:val="20"/>
        </w:rPr>
        <w:t>Bir proje en fazla 12 ay süreli</w:t>
      </w:r>
      <w:r w:rsidR="00E45222" w:rsidRPr="00A37F93">
        <w:rPr>
          <w:rFonts w:ascii="Tahoma" w:hAnsi="Tahoma" w:cs="Tahoma"/>
          <w:color w:val="000000"/>
          <w:sz w:val="20"/>
          <w:szCs w:val="20"/>
        </w:rPr>
        <w:t>, sunu</w:t>
      </w:r>
      <w:r>
        <w:rPr>
          <w:rFonts w:ascii="Tahoma" w:hAnsi="Tahoma" w:cs="Tahoma"/>
          <w:color w:val="000000"/>
          <w:sz w:val="20"/>
          <w:szCs w:val="20"/>
        </w:rPr>
        <w:t xml:space="preserve">lan projelerin tüm faaliyetlerinin </w:t>
      </w:r>
      <w:r w:rsidR="00E45222" w:rsidRPr="00A37F93">
        <w:rPr>
          <w:rFonts w:ascii="Tahoma" w:hAnsi="Tahoma" w:cs="Tahoma"/>
          <w:color w:val="000000"/>
          <w:sz w:val="20"/>
          <w:szCs w:val="20"/>
        </w:rPr>
        <w:t xml:space="preserve">Türkiye </w:t>
      </w:r>
      <w:proofErr w:type="spellStart"/>
      <w:r w:rsidR="00E45222" w:rsidRPr="00A37F93">
        <w:rPr>
          <w:rFonts w:ascii="Tahoma" w:hAnsi="Tahoma" w:cs="Tahoma"/>
          <w:color w:val="000000"/>
          <w:sz w:val="20"/>
          <w:szCs w:val="20"/>
        </w:rPr>
        <w:t>sınıları</w:t>
      </w:r>
      <w:proofErr w:type="spellEnd"/>
      <w:r w:rsidR="00E45222" w:rsidRPr="00A37F93">
        <w:rPr>
          <w:rFonts w:ascii="Tahoma" w:hAnsi="Tahoma" w:cs="Tahoma"/>
          <w:color w:val="000000"/>
          <w:sz w:val="20"/>
          <w:szCs w:val="20"/>
        </w:rPr>
        <w:t xml:space="preserve"> içeris</w:t>
      </w:r>
      <w:r>
        <w:rPr>
          <w:rFonts w:ascii="Tahoma" w:hAnsi="Tahoma" w:cs="Tahoma"/>
          <w:color w:val="000000"/>
          <w:sz w:val="20"/>
          <w:szCs w:val="20"/>
        </w:rPr>
        <w:t xml:space="preserve">inde gerçekleştiriliyor </w:t>
      </w:r>
      <w:proofErr w:type="spellStart"/>
      <w:r>
        <w:rPr>
          <w:rFonts w:ascii="Tahoma" w:hAnsi="Tahoma" w:cs="Tahoma"/>
          <w:color w:val="000000"/>
          <w:sz w:val="20"/>
          <w:szCs w:val="20"/>
        </w:rPr>
        <w:t>olmasıgerekmektedir</w:t>
      </w:r>
      <w:proofErr w:type="spellEnd"/>
      <w:r>
        <w:rPr>
          <w:rFonts w:ascii="Tahoma" w:hAnsi="Tahoma" w:cs="Tahoma"/>
          <w:color w:val="000000"/>
          <w:sz w:val="20"/>
          <w:szCs w:val="20"/>
        </w:rPr>
        <w:t xml:space="preserve">. Başvuru sahibi kurumun proje faaliyetlerini </w:t>
      </w:r>
      <w:r w:rsidR="00E45222" w:rsidRPr="00A37F93">
        <w:rPr>
          <w:rFonts w:ascii="Tahoma" w:hAnsi="Tahoma" w:cs="Tahoma"/>
          <w:color w:val="000000"/>
          <w:sz w:val="20"/>
          <w:szCs w:val="20"/>
        </w:rPr>
        <w:t xml:space="preserve">il/ilçe sınırları içerisinde </w:t>
      </w:r>
      <w:r>
        <w:rPr>
          <w:rFonts w:ascii="Tahoma" w:hAnsi="Tahoma" w:cs="Tahoma"/>
          <w:color w:val="000000"/>
          <w:sz w:val="20"/>
          <w:szCs w:val="20"/>
        </w:rPr>
        <w:t>gerçekleştirmesi halinde, projesine öncelik verilecektir.</w:t>
      </w:r>
      <w:r w:rsidR="00E45222" w:rsidRPr="00A37F93">
        <w:rPr>
          <w:rFonts w:ascii="Tahoma" w:hAnsi="Tahoma" w:cs="Tahoma"/>
          <w:color w:val="000000"/>
          <w:sz w:val="20"/>
          <w:szCs w:val="20"/>
        </w:rPr>
        <w:t xml:space="preserve"> Tüm projeler en erken 1 Ocak 2016’da başlayacak en geç de 1 Ocak 2017’de tamamlanacaktır. </w:t>
      </w:r>
    </w:p>
    <w:p w:rsidR="00E45222" w:rsidRDefault="00E45222" w:rsidP="00E45222">
      <w:pPr>
        <w:pStyle w:val="ListeParagraf"/>
      </w:pPr>
    </w:p>
    <w:p w:rsidR="00E45222" w:rsidRDefault="00E45222" w:rsidP="00E45222">
      <w:pPr>
        <w:pStyle w:val="ListeParagraf"/>
      </w:pPr>
    </w:p>
    <w:p w:rsidR="00E45222" w:rsidRPr="00A37F93" w:rsidRDefault="00E45222" w:rsidP="00A37F93">
      <w:pPr>
        <w:pStyle w:val="GvdeMetni"/>
        <w:numPr>
          <w:ilvl w:val="0"/>
          <w:numId w:val="6"/>
        </w:numPr>
        <w:jc w:val="both"/>
        <w:rPr>
          <w:rFonts w:ascii="Tahoma" w:eastAsia="Calibri" w:hAnsi="Tahoma" w:cs="Tahoma"/>
          <w:b/>
          <w:color w:val="C00000"/>
        </w:rPr>
      </w:pPr>
      <w:r w:rsidRPr="00A37F93">
        <w:rPr>
          <w:rFonts w:ascii="Tahoma" w:eastAsia="Calibri" w:hAnsi="Tahoma" w:cs="Tahoma"/>
          <w:b/>
          <w:color w:val="C00000"/>
        </w:rPr>
        <w:t>PROJE YARIŞMASININ AMACI, SORUN ALANLARI VE HEDEF KİTLESİ</w:t>
      </w:r>
    </w:p>
    <w:p w:rsidR="00E45222" w:rsidRDefault="00E45222" w:rsidP="00E45222">
      <w:pPr>
        <w:ind w:left="705"/>
        <w:jc w:val="both"/>
        <w:rPr>
          <w:rFonts w:ascii="Calibri" w:eastAsia="Arial" w:hAnsi="Calibri"/>
        </w:rPr>
      </w:pPr>
    </w:p>
    <w:p w:rsidR="00A37F93" w:rsidRPr="00A37F93" w:rsidRDefault="00E45222" w:rsidP="00A37F93">
      <w:pPr>
        <w:pStyle w:val="ListeParagraf"/>
        <w:numPr>
          <w:ilvl w:val="1"/>
          <w:numId w:val="6"/>
        </w:numPr>
        <w:jc w:val="both"/>
        <w:rPr>
          <w:rFonts w:ascii="Tahoma" w:hAnsi="Tahoma" w:cs="Tahoma"/>
          <w:b/>
          <w:color w:val="000000"/>
          <w:sz w:val="20"/>
          <w:szCs w:val="20"/>
        </w:rPr>
      </w:pPr>
      <w:r w:rsidRPr="00A37F93">
        <w:rPr>
          <w:rFonts w:ascii="Tahoma" w:hAnsi="Tahoma" w:cs="Tahoma"/>
          <w:b/>
          <w:color w:val="000000"/>
          <w:sz w:val="20"/>
          <w:szCs w:val="20"/>
        </w:rPr>
        <w:t xml:space="preserve">Proje Yarışmasının Genel Hedefi. </w:t>
      </w:r>
    </w:p>
    <w:p w:rsidR="00A37F93" w:rsidRPr="00A37F93" w:rsidRDefault="00A37F93" w:rsidP="00A37F93">
      <w:pPr>
        <w:pStyle w:val="ListeParagraf"/>
        <w:ind w:left="720"/>
        <w:jc w:val="both"/>
        <w:rPr>
          <w:rFonts w:ascii="Calibri" w:hAnsi="Calibri" w:cs="Arial"/>
          <w:color w:val="000000"/>
        </w:rPr>
      </w:pPr>
    </w:p>
    <w:p w:rsidR="00E45222" w:rsidRPr="00A37F93" w:rsidRDefault="00E45222" w:rsidP="00A37F93">
      <w:pPr>
        <w:pStyle w:val="ListeParagraf"/>
        <w:ind w:left="720"/>
        <w:jc w:val="both"/>
        <w:rPr>
          <w:rFonts w:ascii="Calibri" w:hAnsi="Calibri" w:cs="Arial"/>
          <w:color w:val="000000"/>
        </w:rPr>
      </w:pPr>
      <w:r w:rsidRPr="00A37F93">
        <w:rPr>
          <w:rFonts w:ascii="Tahoma" w:hAnsi="Tahoma" w:cs="Tahoma"/>
          <w:color w:val="000000"/>
          <w:sz w:val="20"/>
          <w:szCs w:val="20"/>
        </w:rPr>
        <w:t xml:space="preserve">‘Sosyal Girişimci Öğretmenler’ proje yarışmasının genel hedefi; eğitim öğretim alanındaki sorunların çözümü için yeni ve iyi uygulamaları hayata geçiren öğretmenler aracılığıyla, öğrencisi olan gençlerin de kendilerinden ilham alarak çözümün bir parçası oldukları konusunda </w:t>
      </w:r>
      <w:proofErr w:type="spellStart"/>
      <w:r w:rsidRPr="00A37F93">
        <w:rPr>
          <w:rFonts w:ascii="Tahoma" w:hAnsi="Tahoma" w:cs="Tahoma"/>
          <w:color w:val="000000"/>
          <w:sz w:val="20"/>
          <w:szCs w:val="20"/>
        </w:rPr>
        <w:t>farkındalık</w:t>
      </w:r>
      <w:proofErr w:type="spellEnd"/>
      <w:r w:rsidRPr="00A37F93">
        <w:rPr>
          <w:rFonts w:ascii="Tahoma" w:hAnsi="Tahoma" w:cs="Tahoma"/>
          <w:color w:val="000000"/>
          <w:sz w:val="20"/>
          <w:szCs w:val="20"/>
        </w:rPr>
        <w:t xml:space="preserve"> sağlamak,ve proje yarışması katılımcısı öğretmenler, öğrencilerini de projenin bir parçası (hedef kitle, uygulamada aktif rol verme, araştırma desteği alma vb.) şeklinde sürece dahil ederek, gelecek </w:t>
      </w:r>
      <w:proofErr w:type="spellStart"/>
      <w:r w:rsidRPr="00A37F93">
        <w:rPr>
          <w:rFonts w:ascii="Tahoma" w:hAnsi="Tahoma" w:cs="Tahoma"/>
          <w:color w:val="000000"/>
          <w:sz w:val="20"/>
          <w:szCs w:val="20"/>
        </w:rPr>
        <w:t>nesilllerin</w:t>
      </w:r>
      <w:proofErr w:type="spellEnd"/>
      <w:r w:rsidRPr="00A37F93">
        <w:rPr>
          <w:rFonts w:ascii="Tahoma" w:hAnsi="Tahoma" w:cs="Tahoma"/>
          <w:color w:val="000000"/>
          <w:sz w:val="20"/>
          <w:szCs w:val="20"/>
        </w:rPr>
        <w:t xml:space="preserve"> sorumluluklarının bilincinde, çözüm üretme noktasında katılımcı olmalarını teşvik etmektir</w:t>
      </w:r>
    </w:p>
    <w:p w:rsidR="00E45222" w:rsidRDefault="00E45222" w:rsidP="00E45222">
      <w:pPr>
        <w:pStyle w:val="ListeParagraf"/>
        <w:rPr>
          <w:rFonts w:ascii="Calibri" w:eastAsia="Arial" w:hAnsi="Calibri"/>
        </w:rPr>
      </w:pPr>
    </w:p>
    <w:p w:rsidR="00E45222" w:rsidRPr="00A37F93" w:rsidRDefault="00E45222" w:rsidP="00A37F93">
      <w:pPr>
        <w:pStyle w:val="ListeParagraf"/>
        <w:numPr>
          <w:ilvl w:val="1"/>
          <w:numId w:val="6"/>
        </w:numPr>
        <w:jc w:val="both"/>
        <w:rPr>
          <w:rFonts w:ascii="Tahoma" w:hAnsi="Tahoma" w:cs="Tahoma"/>
          <w:b/>
          <w:color w:val="000000"/>
          <w:sz w:val="20"/>
          <w:szCs w:val="20"/>
        </w:rPr>
      </w:pPr>
      <w:r w:rsidRPr="00A37F93">
        <w:rPr>
          <w:rFonts w:ascii="Tahoma" w:hAnsi="Tahoma" w:cs="Tahoma"/>
          <w:b/>
          <w:color w:val="000000"/>
          <w:sz w:val="20"/>
          <w:szCs w:val="20"/>
        </w:rPr>
        <w:t xml:space="preserve">Proje Yarışmasının Özel Hedefleri </w:t>
      </w:r>
    </w:p>
    <w:p w:rsidR="00E45222" w:rsidRPr="00223CEC" w:rsidRDefault="00E45222" w:rsidP="00E45222">
      <w:pPr>
        <w:pStyle w:val="GvdeMetni"/>
        <w:jc w:val="both"/>
        <w:rPr>
          <w:rFonts w:ascii="Calibri" w:eastAsia="Calibri" w:hAnsi="Calibri"/>
          <w:b/>
          <w:szCs w:val="40"/>
        </w:rPr>
      </w:pP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 xml:space="preserve">Öğretmenler ve öğrenciler tarafından hazırlanan projelerin 22 ilde düzenlenen </w:t>
      </w:r>
      <w:r w:rsidRPr="00A37F93">
        <w:rPr>
          <w:rFonts w:ascii="Tahoma" w:hAnsi="Tahoma" w:cs="Tahoma"/>
          <w:color w:val="FF0000"/>
          <w:sz w:val="20"/>
          <w:szCs w:val="20"/>
        </w:rPr>
        <w:t>‘Sosyal Girişimci Öğretmenler’</w:t>
      </w:r>
      <w:r w:rsidRPr="00A37F93">
        <w:rPr>
          <w:rFonts w:ascii="Tahoma" w:hAnsi="Tahoma" w:cs="Tahoma"/>
          <w:color w:val="000000"/>
          <w:sz w:val="20"/>
          <w:szCs w:val="20"/>
        </w:rPr>
        <w:t xml:space="preserve"> proje yarışmasına katılımını sağlamak.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Eğitim - Öğretim konulu, çözüm odaklı yeni projeler üretilmesini sağlamak.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Öğretmenleri ve öğrencileri yeni yaklaşımlar doğrultusunda teşvik etmek.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Yarışma kapsamında başarılı projeleri ödüllendirmek.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Başarılı projelerin iller genelinde yaygınlaştırılmasını ve sürdürülebilirliğini sağlamak.</w:t>
      </w:r>
    </w:p>
    <w:p w:rsidR="002458D8" w:rsidRPr="006238BE"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Öğretmen ve idarecilerin mesleki gelişimine katkı sağlarken öğrencilerin sorumluluk sahibi birer birey olarak yetişmesine yardımcı olmak.</w:t>
      </w:r>
    </w:p>
    <w:p w:rsidR="00E45222" w:rsidRPr="00A37F93" w:rsidRDefault="00E45222" w:rsidP="00A37F93">
      <w:pPr>
        <w:pStyle w:val="ListeParagraf"/>
        <w:ind w:left="720"/>
        <w:jc w:val="both"/>
        <w:rPr>
          <w:rFonts w:ascii="Tahoma" w:hAnsi="Tahoma" w:cs="Tahoma"/>
          <w:b/>
          <w:color w:val="000000"/>
          <w:sz w:val="20"/>
          <w:szCs w:val="20"/>
        </w:rPr>
      </w:pPr>
    </w:p>
    <w:p w:rsidR="00E45222" w:rsidRPr="00A37F93" w:rsidRDefault="00E45222" w:rsidP="00A37F93">
      <w:pPr>
        <w:pStyle w:val="ListeParagraf"/>
        <w:numPr>
          <w:ilvl w:val="1"/>
          <w:numId w:val="6"/>
        </w:numPr>
        <w:jc w:val="both"/>
        <w:rPr>
          <w:rFonts w:ascii="Tahoma" w:hAnsi="Tahoma" w:cs="Tahoma"/>
          <w:b/>
          <w:color w:val="000000"/>
          <w:sz w:val="20"/>
          <w:szCs w:val="20"/>
        </w:rPr>
      </w:pPr>
      <w:r w:rsidRPr="00A37F93">
        <w:rPr>
          <w:rFonts w:ascii="Tahoma" w:hAnsi="Tahoma" w:cs="Tahoma"/>
          <w:b/>
          <w:color w:val="000000"/>
          <w:sz w:val="20"/>
          <w:szCs w:val="20"/>
        </w:rPr>
        <w:t xml:space="preserve"> Proje Yarışmasının Öncelikli Konuları</w:t>
      </w:r>
    </w:p>
    <w:p w:rsidR="00E45222" w:rsidRDefault="00E45222" w:rsidP="00E45222">
      <w:pPr>
        <w:pStyle w:val="GvdeMetni"/>
        <w:jc w:val="both"/>
      </w:pP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Yenilikçi, toplumsal sorunlara eğilen ve öncelikli olarak eğitim – öğretim alanına yönelen program ve yöntemlerin uygulanabilir olması suretiyle eğitimde kalite ve başarı seviyesinin yükseltilmesi,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Öğrencilerin okula devamsızlıklarının azaltılması,</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İl eğitim başarısının artırılması, il genelinde ölçme ve değerlendirme sonuçlarına göre ilerleme elde edilmesi,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 xml:space="preserve">Eğitim alanındaki sorunlara en yüksek öğretmen ve öğrenci katkısının sağlanması, </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Eğitimde Cinsiyet Ayrımcılığı ile Mücadele</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Öğrenme- Öğretme Etkinlikleri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Erken Çocukluk Eğitimi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Kaynaştırma ve Özel Eğitim</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Meslek Eğitimi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Okulda Yönetim</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Öğretmen Eğitimi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lastRenderedPageBreak/>
        <w:t>Psikolojik Danışma ve Rehberlik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Sınıf Yönetimi</w:t>
      </w:r>
    </w:p>
    <w:p w:rsidR="002458D8" w:rsidRDefault="002458D8" w:rsidP="002458D8">
      <w:pPr>
        <w:pStyle w:val="GvdeMetni"/>
        <w:spacing w:after="0"/>
        <w:jc w:val="both"/>
        <w:rPr>
          <w:rFonts w:ascii="Tahoma" w:hAnsi="Tahoma" w:cs="Tahoma"/>
          <w:b/>
          <w:color w:val="000000"/>
          <w:sz w:val="20"/>
          <w:szCs w:val="20"/>
          <w:u w:val="single"/>
        </w:rPr>
      </w:pPr>
    </w:p>
    <w:p w:rsidR="002458D8" w:rsidRPr="005D62C7" w:rsidRDefault="002458D8" w:rsidP="002458D8">
      <w:pPr>
        <w:pStyle w:val="GvdeMetni"/>
        <w:spacing w:after="0"/>
        <w:jc w:val="both"/>
        <w:rPr>
          <w:rFonts w:ascii="Tahoma" w:hAnsi="Tahoma" w:cs="Tahoma"/>
          <w:color w:val="000000"/>
          <w:sz w:val="20"/>
          <w:szCs w:val="20"/>
        </w:rPr>
      </w:pPr>
      <w:r>
        <w:rPr>
          <w:rFonts w:ascii="Tahoma" w:hAnsi="Tahoma" w:cs="Tahoma"/>
          <w:b/>
          <w:color w:val="000000"/>
          <w:sz w:val="20"/>
          <w:szCs w:val="20"/>
          <w:u w:val="single"/>
        </w:rPr>
        <w:t xml:space="preserve">Proje Yarışması, </w:t>
      </w:r>
      <w:proofErr w:type="spellStart"/>
      <w:r>
        <w:rPr>
          <w:rFonts w:ascii="Tahoma" w:hAnsi="Tahoma" w:cs="Tahoma"/>
          <w:b/>
          <w:color w:val="000000"/>
          <w:sz w:val="20"/>
          <w:szCs w:val="20"/>
          <w:u w:val="single"/>
        </w:rPr>
        <w:t>yukardaki</w:t>
      </w:r>
      <w:proofErr w:type="spellEnd"/>
      <w:r>
        <w:rPr>
          <w:rFonts w:ascii="Tahoma" w:hAnsi="Tahoma" w:cs="Tahoma"/>
          <w:b/>
          <w:color w:val="000000"/>
          <w:sz w:val="20"/>
          <w:szCs w:val="20"/>
          <w:u w:val="single"/>
        </w:rPr>
        <w:t xml:space="preserve"> öncelikli konuların </w:t>
      </w:r>
      <w:proofErr w:type="spellStart"/>
      <w:r>
        <w:rPr>
          <w:rFonts w:ascii="Tahoma" w:hAnsi="Tahoma" w:cs="Tahoma"/>
          <w:b/>
          <w:color w:val="000000"/>
          <w:sz w:val="20"/>
          <w:szCs w:val="20"/>
          <w:u w:val="single"/>
        </w:rPr>
        <w:t>yanısıra</w:t>
      </w:r>
      <w:proofErr w:type="spellEnd"/>
      <w:r>
        <w:rPr>
          <w:rFonts w:ascii="Tahoma" w:hAnsi="Tahoma" w:cs="Tahoma"/>
          <w:b/>
          <w:color w:val="000000"/>
          <w:sz w:val="20"/>
          <w:szCs w:val="20"/>
          <w:u w:val="single"/>
        </w:rPr>
        <w:t xml:space="preserve"> </w:t>
      </w:r>
      <w:r w:rsidRPr="00FF121F">
        <w:rPr>
          <w:rFonts w:ascii="Tahoma" w:hAnsi="Tahoma" w:cs="Tahoma"/>
          <w:b/>
          <w:color w:val="000000"/>
          <w:sz w:val="20"/>
          <w:szCs w:val="20"/>
          <w:u w:val="single"/>
        </w:rPr>
        <w:t>öğretmenlerin faaliyet bölgelerinde sorun olarak tespit ettiği konularda sürdürülebilir çözüm üretebilen proje fikirle</w:t>
      </w:r>
      <w:r w:rsidRPr="002458D8">
        <w:rPr>
          <w:rFonts w:ascii="Tahoma" w:hAnsi="Tahoma" w:cs="Tahoma"/>
          <w:b/>
          <w:color w:val="000000"/>
          <w:sz w:val="20"/>
          <w:szCs w:val="20"/>
          <w:u w:val="single"/>
        </w:rPr>
        <w:t>rini</w:t>
      </w:r>
      <w:r>
        <w:rPr>
          <w:rFonts w:ascii="Tahoma" w:hAnsi="Tahoma" w:cs="Tahoma"/>
          <w:color w:val="000000"/>
          <w:sz w:val="20"/>
          <w:szCs w:val="20"/>
        </w:rPr>
        <w:t xml:space="preserve"> de değerlendirmeye alacaktır. Örneğin ‘Çevre’, ‘Sürdürülebilir Kalkınma’, ‘Dezavantajlı Grupların Sosyal Entegrasyonu’, ‘Tarım’, ‘Mesleki Kapasitenin İyileştirilmesi’ gibi konular da proje konusu olarak kabul edilecektir.</w:t>
      </w:r>
    </w:p>
    <w:p w:rsidR="00E45222" w:rsidRPr="00702353" w:rsidRDefault="00E45222" w:rsidP="00E45222">
      <w:pPr>
        <w:pStyle w:val="GvdeMetni"/>
        <w:jc w:val="both"/>
        <w:rPr>
          <w:rFonts w:ascii="Tahoma" w:hAnsi="Tahoma" w:cs="Tahoma"/>
          <w:b/>
          <w:color w:val="000000"/>
          <w:sz w:val="20"/>
          <w:szCs w:val="20"/>
        </w:rPr>
      </w:pPr>
    </w:p>
    <w:p w:rsidR="00E45222" w:rsidRPr="006238BE" w:rsidRDefault="00E45222" w:rsidP="00E45222">
      <w:pPr>
        <w:pStyle w:val="GvdeMetni"/>
        <w:jc w:val="both"/>
        <w:rPr>
          <w:rFonts w:ascii="Tahoma" w:hAnsi="Tahoma" w:cs="Tahoma"/>
          <w:b/>
          <w:color w:val="000000"/>
          <w:sz w:val="20"/>
          <w:szCs w:val="20"/>
        </w:rPr>
      </w:pPr>
      <w:r w:rsidRPr="00702353">
        <w:rPr>
          <w:rFonts w:ascii="Tahoma" w:hAnsi="Tahoma" w:cs="Tahoma"/>
          <w:b/>
          <w:color w:val="000000"/>
          <w:sz w:val="20"/>
          <w:szCs w:val="20"/>
        </w:rPr>
        <w:t>3.4. Proje Yarışmasının Hedef Kitlesi</w:t>
      </w:r>
    </w:p>
    <w:p w:rsidR="00E45222" w:rsidRPr="00702353" w:rsidRDefault="00E45222" w:rsidP="00E45222">
      <w:pPr>
        <w:pStyle w:val="GvdeMetni"/>
        <w:ind w:left="117"/>
        <w:jc w:val="both"/>
        <w:rPr>
          <w:rFonts w:ascii="Tahoma" w:hAnsi="Tahoma" w:cs="Tahoma"/>
          <w:color w:val="000000"/>
          <w:sz w:val="20"/>
          <w:szCs w:val="20"/>
        </w:rPr>
      </w:pPr>
      <w:r w:rsidRPr="00702353">
        <w:rPr>
          <w:rFonts w:ascii="Tahoma" w:hAnsi="Tahoma" w:cs="Tahoma"/>
          <w:color w:val="000000"/>
          <w:sz w:val="20"/>
          <w:szCs w:val="20"/>
        </w:rPr>
        <w:t>Proje yarışmasının hedef kitlesi, önerilen sorun ile doğrudan ilgili,</w:t>
      </w:r>
    </w:p>
    <w:p w:rsidR="00E45222" w:rsidRPr="00252343" w:rsidRDefault="00E45222" w:rsidP="00E45222">
      <w:pPr>
        <w:pStyle w:val="GvdeMetni"/>
        <w:ind w:left="1425"/>
        <w:jc w:val="both"/>
        <w:rPr>
          <w:rFonts w:ascii="Calibri" w:hAnsi="Calibri" w:cs="Arial"/>
          <w:color w:val="000000"/>
        </w:rPr>
      </w:pP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 xml:space="preserve">Öğretmenler, </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İdarecileri,</w:t>
      </w:r>
    </w:p>
    <w:p w:rsidR="00E45222" w:rsidRPr="00702353" w:rsidRDefault="00E45222" w:rsidP="00E45222">
      <w:pPr>
        <w:pStyle w:val="GvdeMetni"/>
        <w:numPr>
          <w:ilvl w:val="0"/>
          <w:numId w:val="5"/>
        </w:numPr>
        <w:spacing w:after="0"/>
        <w:jc w:val="both"/>
        <w:rPr>
          <w:rFonts w:ascii="Tahoma" w:hAnsi="Tahoma" w:cs="Tahoma"/>
          <w:color w:val="000000"/>
          <w:sz w:val="20"/>
          <w:szCs w:val="20"/>
        </w:rPr>
      </w:pPr>
      <w:proofErr w:type="spellStart"/>
      <w:r w:rsidRPr="00702353">
        <w:rPr>
          <w:rFonts w:ascii="Tahoma" w:hAnsi="Tahoma" w:cs="Tahoma"/>
          <w:color w:val="000000"/>
          <w:sz w:val="20"/>
          <w:szCs w:val="20"/>
        </w:rPr>
        <w:t>Öğreciler</w:t>
      </w:r>
      <w:proofErr w:type="spellEnd"/>
      <w:r w:rsidRPr="00702353">
        <w:rPr>
          <w:rFonts w:ascii="Tahoma" w:hAnsi="Tahoma" w:cs="Tahoma"/>
          <w:color w:val="000000"/>
          <w:sz w:val="20"/>
          <w:szCs w:val="20"/>
        </w:rPr>
        <w:t>,</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Öğrenci Aileleri,</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 xml:space="preserve">Okulun bulunduğu bölgede yaşayan dezavantajlı bireyler olabilecektir. </w:t>
      </w:r>
    </w:p>
    <w:p w:rsidR="00E45222" w:rsidRDefault="00E45222" w:rsidP="00E45222">
      <w:pPr>
        <w:pStyle w:val="GvdeMetni"/>
        <w:jc w:val="both"/>
      </w:pPr>
    </w:p>
    <w:p w:rsidR="00E45222" w:rsidRDefault="00702353" w:rsidP="00E45222">
      <w:pPr>
        <w:pStyle w:val="GvdeMetni"/>
        <w:jc w:val="both"/>
      </w:pPr>
      <w:r>
        <w:rPr>
          <w:rFonts w:ascii="Tahoma" w:eastAsia="Calibri" w:hAnsi="Tahoma" w:cs="Tahoma"/>
          <w:b/>
          <w:color w:val="C00000"/>
        </w:rPr>
        <w:t>4. PROJE UYGULAMA SÜRECİ VE AŞAMALARI</w:t>
      </w:r>
    </w:p>
    <w:p w:rsidR="00E45222" w:rsidRPr="00702353" w:rsidRDefault="00E45222" w:rsidP="00E45222">
      <w:pPr>
        <w:pStyle w:val="GvdeMetni"/>
        <w:ind w:left="502"/>
        <w:jc w:val="both"/>
        <w:rPr>
          <w:rFonts w:ascii="Tahoma" w:hAnsi="Tahoma" w:cs="Tahoma"/>
          <w:color w:val="000000"/>
          <w:sz w:val="20"/>
          <w:szCs w:val="20"/>
        </w:rPr>
      </w:pPr>
    </w:p>
    <w:p w:rsidR="00E45222" w:rsidRPr="00702353" w:rsidRDefault="00E763C8" w:rsidP="00E45222">
      <w:pPr>
        <w:numPr>
          <w:ilvl w:val="0"/>
          <w:numId w:val="1"/>
        </w:numPr>
        <w:jc w:val="both"/>
        <w:rPr>
          <w:rFonts w:ascii="Tahoma" w:hAnsi="Tahoma" w:cs="Tahoma"/>
          <w:color w:val="000000"/>
          <w:sz w:val="20"/>
          <w:szCs w:val="20"/>
        </w:rPr>
      </w:pPr>
      <w:r>
        <w:rPr>
          <w:rFonts w:ascii="Tahoma" w:hAnsi="Tahoma" w:cs="Tahoma"/>
          <w:color w:val="000000"/>
          <w:sz w:val="20"/>
          <w:szCs w:val="20"/>
        </w:rPr>
        <w:t>Proje Yürütme Kurulu</w:t>
      </w:r>
      <w:r w:rsidR="00E45222" w:rsidRPr="00702353">
        <w:rPr>
          <w:rFonts w:ascii="Tahoma" w:hAnsi="Tahoma" w:cs="Tahoma"/>
          <w:color w:val="000000"/>
          <w:sz w:val="20"/>
          <w:szCs w:val="20"/>
        </w:rPr>
        <w:t xml:space="preserve"> ile Proje İzleme </w:t>
      </w:r>
      <w:r>
        <w:rPr>
          <w:rFonts w:ascii="Tahoma" w:hAnsi="Tahoma" w:cs="Tahoma"/>
          <w:color w:val="000000"/>
          <w:sz w:val="20"/>
          <w:szCs w:val="20"/>
        </w:rPr>
        <w:t>Kurulu ve Değerlendirme Komitesinin</w:t>
      </w:r>
      <w:r w:rsidR="00E45222" w:rsidRPr="00702353">
        <w:rPr>
          <w:rFonts w:ascii="Tahoma" w:hAnsi="Tahoma" w:cs="Tahoma"/>
          <w:color w:val="000000"/>
          <w:sz w:val="20"/>
          <w:szCs w:val="20"/>
        </w:rPr>
        <w:t xml:space="preserve"> oluşturulması.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Yürütme Kurulu tarafından proje taslağının hazırlanması,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Proje onayının alınarak uygulamaya konulması.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Projenin Samsun İl Milli Eğitim Müdürlüğü tarafından 22 ile gönderilerek duyurulması.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Proje afişinin hazırlanarak 22 ile gönderilmesi</w:t>
      </w:r>
    </w:p>
    <w:p w:rsidR="00E45222" w:rsidRPr="00702353" w:rsidRDefault="00E45222" w:rsidP="00E45222">
      <w:pPr>
        <w:numPr>
          <w:ilvl w:val="0"/>
          <w:numId w:val="1"/>
        </w:numPr>
        <w:jc w:val="both"/>
        <w:rPr>
          <w:rFonts w:ascii="Tahoma" w:hAnsi="Tahoma" w:cs="Tahoma"/>
          <w:color w:val="000000"/>
          <w:sz w:val="20"/>
          <w:szCs w:val="20"/>
        </w:rPr>
      </w:pPr>
      <w:r w:rsidRPr="00702353">
        <w:rPr>
          <w:rFonts w:ascii="Tahoma" w:hAnsi="Tahoma" w:cs="Tahoma"/>
          <w:color w:val="000000"/>
          <w:sz w:val="20"/>
          <w:szCs w:val="20"/>
        </w:rPr>
        <w:t>Her ilden Ar-</w:t>
      </w:r>
      <w:proofErr w:type="spellStart"/>
      <w:r w:rsidRPr="00702353">
        <w:rPr>
          <w:rFonts w:ascii="Tahoma" w:hAnsi="Tahoma" w:cs="Tahoma"/>
          <w:color w:val="000000"/>
          <w:sz w:val="20"/>
          <w:szCs w:val="20"/>
        </w:rPr>
        <w:t>Ge</w:t>
      </w:r>
      <w:proofErr w:type="spellEnd"/>
      <w:r w:rsidRPr="00702353">
        <w:rPr>
          <w:rFonts w:ascii="Tahoma" w:hAnsi="Tahoma" w:cs="Tahoma"/>
          <w:color w:val="000000"/>
          <w:sz w:val="20"/>
          <w:szCs w:val="20"/>
        </w:rPr>
        <w:t xml:space="preserve"> de çalışan bir kişinin proje sorumlusu olarak belirlenmesi bu kişinin iletişim bilgilerinin projeyi koordine eden Samsun İl Milli Eğitim Müdürlüğü Ar -</w:t>
      </w:r>
      <w:proofErr w:type="spellStart"/>
      <w:r w:rsidRPr="00702353">
        <w:rPr>
          <w:rFonts w:ascii="Tahoma" w:hAnsi="Tahoma" w:cs="Tahoma"/>
          <w:color w:val="000000"/>
          <w:sz w:val="20"/>
          <w:szCs w:val="20"/>
        </w:rPr>
        <w:t>Ge</w:t>
      </w:r>
      <w:proofErr w:type="spellEnd"/>
      <w:r w:rsidRPr="00702353">
        <w:rPr>
          <w:rFonts w:ascii="Tahoma" w:hAnsi="Tahoma" w:cs="Tahoma"/>
          <w:color w:val="000000"/>
          <w:sz w:val="20"/>
          <w:szCs w:val="20"/>
        </w:rPr>
        <w:t xml:space="preserve"> birimine gönderilmesi.</w:t>
      </w:r>
    </w:p>
    <w:p w:rsidR="00E45222" w:rsidRPr="00702353" w:rsidRDefault="00E45222" w:rsidP="00E45222">
      <w:pPr>
        <w:numPr>
          <w:ilvl w:val="0"/>
          <w:numId w:val="1"/>
        </w:numPr>
        <w:jc w:val="both"/>
        <w:rPr>
          <w:rFonts w:ascii="Tahoma" w:hAnsi="Tahoma" w:cs="Tahoma"/>
          <w:color w:val="000000"/>
          <w:sz w:val="20"/>
          <w:szCs w:val="20"/>
        </w:rPr>
      </w:pPr>
      <w:r w:rsidRPr="00702353">
        <w:rPr>
          <w:rFonts w:ascii="Tahoma" w:hAnsi="Tahoma" w:cs="Tahoma"/>
          <w:color w:val="000000"/>
          <w:sz w:val="20"/>
          <w:szCs w:val="20"/>
        </w:rPr>
        <w:t>Her ilden bir İl Milli Eğitim Müdür Yardımcısı başkanlığında Ar-</w:t>
      </w:r>
      <w:proofErr w:type="spellStart"/>
      <w:r w:rsidRPr="00702353">
        <w:rPr>
          <w:rFonts w:ascii="Tahoma" w:hAnsi="Tahoma" w:cs="Tahoma"/>
          <w:color w:val="000000"/>
          <w:sz w:val="20"/>
          <w:szCs w:val="20"/>
        </w:rPr>
        <w:t>Ge</w:t>
      </w:r>
      <w:proofErr w:type="spellEnd"/>
      <w:r w:rsidRPr="00702353">
        <w:rPr>
          <w:rFonts w:ascii="Tahoma" w:hAnsi="Tahoma" w:cs="Tahoma"/>
          <w:color w:val="000000"/>
          <w:sz w:val="20"/>
          <w:szCs w:val="20"/>
        </w:rPr>
        <w:t xml:space="preserve"> çalışanlarından oluşan 3 kişilik bir proje komisyonunun kurulması.</w:t>
      </w:r>
    </w:p>
    <w:p w:rsidR="00E45222" w:rsidRPr="00702353" w:rsidRDefault="00E45222" w:rsidP="00E45222">
      <w:pPr>
        <w:numPr>
          <w:ilvl w:val="0"/>
          <w:numId w:val="1"/>
        </w:numPr>
        <w:jc w:val="both"/>
        <w:rPr>
          <w:rFonts w:ascii="Tahoma" w:hAnsi="Tahoma" w:cs="Tahoma"/>
          <w:color w:val="000000"/>
          <w:sz w:val="20"/>
          <w:szCs w:val="20"/>
        </w:rPr>
      </w:pPr>
      <w:r w:rsidRPr="00702353">
        <w:rPr>
          <w:rFonts w:ascii="Tahoma" w:hAnsi="Tahoma" w:cs="Tahoma"/>
          <w:color w:val="000000"/>
          <w:sz w:val="20"/>
          <w:szCs w:val="20"/>
        </w:rPr>
        <w:t xml:space="preserve">Komisyonun projeyi kendi ilindeki eğitim kurumlarında görev yapan öğretmen ve idarecilere duyurması. </w:t>
      </w:r>
    </w:p>
    <w:p w:rsidR="00E45222" w:rsidRPr="00C2183E" w:rsidRDefault="00E45222" w:rsidP="00C2183E">
      <w:pPr>
        <w:pStyle w:val="ListeParagraf"/>
        <w:widowControl w:val="0"/>
        <w:numPr>
          <w:ilvl w:val="0"/>
          <w:numId w:val="1"/>
        </w:numPr>
        <w:jc w:val="both"/>
        <w:rPr>
          <w:rFonts w:ascii="Tahoma" w:hAnsi="Tahoma" w:cs="Tahoma"/>
          <w:color w:val="000000"/>
          <w:sz w:val="20"/>
          <w:szCs w:val="20"/>
        </w:rPr>
      </w:pPr>
      <w:r w:rsidRPr="00C2183E">
        <w:rPr>
          <w:rFonts w:ascii="Tahoma" w:hAnsi="Tahoma" w:cs="Tahoma"/>
          <w:b/>
          <w:color w:val="000000"/>
          <w:sz w:val="20"/>
          <w:szCs w:val="20"/>
        </w:rPr>
        <w:t>Başvuru:</w:t>
      </w:r>
      <w:r w:rsidR="00702353" w:rsidRPr="00C2183E">
        <w:rPr>
          <w:rFonts w:ascii="Tahoma" w:hAnsi="Tahoma" w:cs="Tahoma"/>
          <w:color w:val="C00000"/>
          <w:sz w:val="20"/>
          <w:szCs w:val="20"/>
        </w:rPr>
        <w:t xml:space="preserve">‘Sosyal Girişimci </w:t>
      </w:r>
      <w:proofErr w:type="spellStart"/>
      <w:r w:rsidR="00702353" w:rsidRPr="00C2183E">
        <w:rPr>
          <w:rFonts w:ascii="Tahoma" w:hAnsi="Tahoma" w:cs="Tahoma"/>
          <w:color w:val="C00000"/>
          <w:sz w:val="20"/>
          <w:szCs w:val="20"/>
        </w:rPr>
        <w:t>Öğretmenler’</w:t>
      </w:r>
      <w:r w:rsidRPr="00C2183E">
        <w:rPr>
          <w:rFonts w:ascii="Tahoma" w:hAnsi="Tahoma" w:cs="Tahoma"/>
          <w:color w:val="000000"/>
          <w:sz w:val="20"/>
          <w:szCs w:val="20"/>
        </w:rPr>
        <w:t>Proje</w:t>
      </w:r>
      <w:proofErr w:type="spellEnd"/>
      <w:r w:rsidRPr="00C2183E">
        <w:rPr>
          <w:rFonts w:ascii="Tahoma" w:hAnsi="Tahoma" w:cs="Tahoma"/>
          <w:color w:val="000000"/>
          <w:sz w:val="20"/>
          <w:szCs w:val="20"/>
        </w:rPr>
        <w:t xml:space="preserve"> yarışması</w:t>
      </w:r>
      <w:r w:rsidR="00C2183E">
        <w:rPr>
          <w:rFonts w:ascii="Tahoma" w:hAnsi="Tahoma" w:cs="Tahoma"/>
          <w:color w:val="000000"/>
          <w:sz w:val="20"/>
          <w:szCs w:val="20"/>
        </w:rPr>
        <w:t xml:space="preserve"> b</w:t>
      </w:r>
      <w:r w:rsidRPr="00C2183E">
        <w:rPr>
          <w:rFonts w:ascii="Tahoma" w:hAnsi="Tahoma" w:cs="Tahoma"/>
          <w:color w:val="000000"/>
          <w:sz w:val="20"/>
          <w:szCs w:val="20"/>
        </w:rPr>
        <w:t>aşvuruları</w:t>
      </w:r>
      <w:r w:rsidR="00C2183E">
        <w:rPr>
          <w:rFonts w:ascii="Tahoma" w:hAnsi="Tahoma" w:cs="Tahoma"/>
          <w:color w:val="000000"/>
          <w:sz w:val="20"/>
          <w:szCs w:val="20"/>
        </w:rPr>
        <w:t>nın</w:t>
      </w:r>
      <w:r w:rsidRPr="00C2183E">
        <w:rPr>
          <w:rFonts w:ascii="Tahoma" w:hAnsi="Tahoma" w:cs="Tahoma"/>
          <w:color w:val="000000"/>
          <w:sz w:val="20"/>
          <w:szCs w:val="20"/>
        </w:rPr>
        <w:t xml:space="preserve"> Ek:1 Başvuru formu doldur</w:t>
      </w:r>
      <w:r w:rsidR="00C2183E">
        <w:rPr>
          <w:rFonts w:ascii="Tahoma" w:hAnsi="Tahoma" w:cs="Tahoma"/>
          <w:color w:val="000000"/>
          <w:sz w:val="20"/>
          <w:szCs w:val="20"/>
        </w:rPr>
        <w:t>ula</w:t>
      </w:r>
      <w:r w:rsidRPr="00C2183E">
        <w:rPr>
          <w:rFonts w:ascii="Tahoma" w:hAnsi="Tahoma" w:cs="Tahoma"/>
          <w:color w:val="000000"/>
          <w:sz w:val="20"/>
          <w:szCs w:val="20"/>
        </w:rPr>
        <w:t>rak</w:t>
      </w:r>
      <w:hyperlink r:id="rId13" w:history="1">
        <w:r w:rsidR="00BE6BB6" w:rsidRPr="00A42C07">
          <w:rPr>
            <w:rStyle w:val="Kpr"/>
            <w:rFonts w:ascii="Tahoma" w:hAnsi="Tahoma" w:cs="Tahoma"/>
            <w:sz w:val="20"/>
            <w:szCs w:val="20"/>
          </w:rPr>
          <w:t>sosyalgirisim@anadoluvakfi.org.tr</w:t>
        </w:r>
      </w:hyperlink>
      <w:r w:rsidRPr="00C2183E">
        <w:rPr>
          <w:rFonts w:ascii="Tahoma" w:hAnsi="Tahoma" w:cs="Tahoma"/>
          <w:color w:val="222222"/>
          <w:sz w:val="20"/>
          <w:szCs w:val="20"/>
        </w:rPr>
        <w:t xml:space="preserve"> adresine gönderilmesi. </w:t>
      </w:r>
    </w:p>
    <w:p w:rsidR="00E45222" w:rsidRPr="00C2183E" w:rsidRDefault="00E45222" w:rsidP="00702353">
      <w:pPr>
        <w:pStyle w:val="ListeParagraf"/>
        <w:numPr>
          <w:ilvl w:val="0"/>
          <w:numId w:val="1"/>
        </w:numPr>
        <w:jc w:val="both"/>
        <w:rPr>
          <w:rFonts w:ascii="Tahoma" w:hAnsi="Tahoma" w:cs="Tahoma"/>
          <w:bCs/>
          <w:sz w:val="20"/>
          <w:szCs w:val="20"/>
        </w:rPr>
      </w:pPr>
      <w:r w:rsidRPr="00C2183E">
        <w:rPr>
          <w:rFonts w:ascii="Tahoma" w:hAnsi="Tahoma" w:cs="Tahoma"/>
          <w:b/>
          <w:bCs/>
          <w:sz w:val="20"/>
          <w:szCs w:val="20"/>
        </w:rPr>
        <w:t xml:space="preserve">Değerlendirme: </w:t>
      </w:r>
      <w:r w:rsidRPr="00C2183E">
        <w:rPr>
          <w:rFonts w:ascii="Tahoma" w:hAnsi="Tahoma" w:cs="Tahoma"/>
          <w:bCs/>
          <w:sz w:val="20"/>
          <w:szCs w:val="20"/>
        </w:rPr>
        <w:t xml:space="preserve">Proje </w:t>
      </w:r>
      <w:proofErr w:type="spellStart"/>
      <w:r w:rsidRPr="00C2183E">
        <w:rPr>
          <w:rFonts w:ascii="Tahoma" w:hAnsi="Tahoma" w:cs="Tahoma"/>
          <w:bCs/>
          <w:sz w:val="20"/>
          <w:szCs w:val="20"/>
        </w:rPr>
        <w:t>başvurularınınkomisyon</w:t>
      </w:r>
      <w:proofErr w:type="spellEnd"/>
      <w:r w:rsidRPr="00C2183E">
        <w:rPr>
          <w:rFonts w:ascii="Tahoma" w:hAnsi="Tahoma" w:cs="Tahoma"/>
          <w:bCs/>
          <w:sz w:val="20"/>
          <w:szCs w:val="20"/>
        </w:rPr>
        <w:t xml:space="preserve"> tarafından Proje değerlendirme kriterlerine   uygun olarak değerlendirilmesi.</w:t>
      </w:r>
    </w:p>
    <w:p w:rsidR="00E45222" w:rsidRDefault="00E45222" w:rsidP="00702353">
      <w:pPr>
        <w:pStyle w:val="ListeParagraf"/>
        <w:numPr>
          <w:ilvl w:val="0"/>
          <w:numId w:val="1"/>
        </w:numPr>
        <w:jc w:val="both"/>
        <w:rPr>
          <w:rFonts w:ascii="Tahoma" w:hAnsi="Tahoma" w:cs="Tahoma"/>
          <w:bCs/>
          <w:sz w:val="20"/>
          <w:szCs w:val="20"/>
        </w:rPr>
      </w:pPr>
      <w:r w:rsidRPr="00C2183E">
        <w:rPr>
          <w:rFonts w:ascii="Tahoma" w:hAnsi="Tahoma" w:cs="Tahoma"/>
          <w:bCs/>
          <w:sz w:val="20"/>
          <w:szCs w:val="20"/>
        </w:rPr>
        <w:t>Gerekli olduğu takdirde ön elemenin yapılması</w:t>
      </w:r>
    </w:p>
    <w:p w:rsidR="00C2183E" w:rsidRPr="00C2183E" w:rsidRDefault="00C2183E" w:rsidP="00C2183E">
      <w:pPr>
        <w:pStyle w:val="ListeParagraf"/>
        <w:numPr>
          <w:ilvl w:val="0"/>
          <w:numId w:val="1"/>
        </w:numPr>
        <w:jc w:val="both"/>
        <w:rPr>
          <w:rFonts w:ascii="Tahoma" w:hAnsi="Tahoma" w:cs="Tahoma"/>
          <w:bCs/>
          <w:sz w:val="20"/>
          <w:szCs w:val="20"/>
        </w:rPr>
      </w:pPr>
      <w:r w:rsidRPr="00C2183E">
        <w:rPr>
          <w:rFonts w:ascii="Tahoma" w:hAnsi="Tahoma" w:cs="Tahoma"/>
          <w:sz w:val="20"/>
          <w:szCs w:val="20"/>
        </w:rPr>
        <w:t>Projenin uygulanması aşamasında karşılaşılan sorunların giderilmeye çalışılması,</w:t>
      </w:r>
    </w:p>
    <w:p w:rsidR="00C2183E" w:rsidRPr="00C2183E" w:rsidRDefault="00C2183E" w:rsidP="00C2183E">
      <w:pPr>
        <w:pStyle w:val="ListeParagraf"/>
        <w:numPr>
          <w:ilvl w:val="0"/>
          <w:numId w:val="1"/>
        </w:numPr>
        <w:jc w:val="both"/>
        <w:rPr>
          <w:rFonts w:ascii="Tahoma" w:hAnsi="Tahoma" w:cs="Tahoma"/>
          <w:bCs/>
          <w:sz w:val="20"/>
          <w:szCs w:val="20"/>
        </w:rPr>
      </w:pPr>
      <w:r w:rsidRPr="00C2183E">
        <w:rPr>
          <w:rFonts w:ascii="Tahoma" w:hAnsi="Tahoma" w:cs="Tahoma"/>
          <w:sz w:val="20"/>
          <w:szCs w:val="20"/>
        </w:rPr>
        <w:t>Projenin raporlanması.</w:t>
      </w:r>
    </w:p>
    <w:p w:rsidR="00E45222" w:rsidRPr="00C2183E" w:rsidRDefault="002F3C15" w:rsidP="00702353">
      <w:pPr>
        <w:pStyle w:val="ListeParagraf"/>
        <w:numPr>
          <w:ilvl w:val="0"/>
          <w:numId w:val="1"/>
        </w:numPr>
        <w:jc w:val="both"/>
        <w:rPr>
          <w:rFonts w:ascii="Tahoma" w:hAnsi="Tahoma" w:cs="Tahoma"/>
          <w:bCs/>
          <w:sz w:val="20"/>
          <w:szCs w:val="20"/>
        </w:rPr>
      </w:pPr>
      <w:bookmarkStart w:id="0" w:name="_GoBack"/>
      <w:bookmarkEnd w:id="0"/>
      <w:r>
        <w:rPr>
          <w:rFonts w:ascii="Tahoma" w:hAnsi="Tahoma" w:cs="Tahoma"/>
          <w:b/>
          <w:bCs/>
          <w:sz w:val="20"/>
          <w:szCs w:val="20"/>
        </w:rPr>
        <w:t>Ödül töreni 26 Kasım 2015 perşembe</w:t>
      </w:r>
      <w:r w:rsidR="00E45222" w:rsidRPr="00C2183E">
        <w:rPr>
          <w:rFonts w:ascii="Tahoma" w:hAnsi="Tahoma" w:cs="Tahoma"/>
          <w:b/>
          <w:bCs/>
          <w:sz w:val="20"/>
          <w:szCs w:val="20"/>
        </w:rPr>
        <w:t xml:space="preserve"> günü saat 15:00-17:00 arasında </w:t>
      </w:r>
      <w:proofErr w:type="spellStart"/>
      <w:r w:rsidR="00E45222" w:rsidRPr="00C2183E">
        <w:rPr>
          <w:rFonts w:ascii="Tahoma" w:hAnsi="Tahoma" w:cs="Tahoma"/>
          <w:b/>
          <w:bCs/>
          <w:sz w:val="20"/>
          <w:szCs w:val="20"/>
        </w:rPr>
        <w:t>Atakum</w:t>
      </w:r>
      <w:proofErr w:type="spellEnd"/>
      <w:r w:rsidR="00E45222" w:rsidRPr="00C2183E">
        <w:rPr>
          <w:rFonts w:ascii="Tahoma" w:hAnsi="Tahoma" w:cs="Tahoma"/>
          <w:b/>
          <w:bCs/>
          <w:sz w:val="20"/>
          <w:szCs w:val="20"/>
        </w:rPr>
        <w:t xml:space="preserve"> Kültür Merkezinde yapılacaktır.</w:t>
      </w:r>
    </w:p>
    <w:p w:rsidR="00E45222" w:rsidRPr="00C2183E" w:rsidRDefault="00E45222" w:rsidP="00C2183E">
      <w:pPr>
        <w:pStyle w:val="ListeParagraf"/>
        <w:ind w:left="720"/>
        <w:jc w:val="both"/>
        <w:rPr>
          <w:rFonts w:ascii="Tahoma" w:hAnsi="Tahoma" w:cs="Tahoma"/>
          <w:bCs/>
          <w:sz w:val="20"/>
          <w:szCs w:val="20"/>
        </w:rPr>
      </w:pPr>
    </w:p>
    <w:p w:rsidR="00E45222" w:rsidRPr="00702353" w:rsidRDefault="00E45222" w:rsidP="006238BE">
      <w:pPr>
        <w:pStyle w:val="GvdeMetni"/>
        <w:spacing w:after="0"/>
        <w:jc w:val="both"/>
        <w:rPr>
          <w:rFonts w:ascii="Tahoma" w:hAnsi="Tahoma" w:cs="Tahoma"/>
          <w:color w:val="000000"/>
          <w:sz w:val="20"/>
          <w:szCs w:val="20"/>
        </w:rPr>
      </w:pPr>
    </w:p>
    <w:p w:rsidR="00E45222" w:rsidRPr="00702353" w:rsidRDefault="00E45222" w:rsidP="00063CC4">
      <w:pPr>
        <w:pStyle w:val="GvdeMetni"/>
        <w:numPr>
          <w:ilvl w:val="0"/>
          <w:numId w:val="8"/>
        </w:numPr>
        <w:rPr>
          <w:rFonts w:ascii="Tahoma" w:eastAsia="Calibri" w:hAnsi="Tahoma" w:cs="Tahoma"/>
          <w:b/>
          <w:color w:val="C00000"/>
        </w:rPr>
      </w:pPr>
      <w:r w:rsidRPr="00702353">
        <w:rPr>
          <w:rFonts w:ascii="Tahoma" w:eastAsia="Calibri" w:hAnsi="Tahoma" w:cs="Tahoma"/>
          <w:b/>
          <w:color w:val="C00000"/>
        </w:rPr>
        <w:t>BAŞVURU</w:t>
      </w:r>
    </w:p>
    <w:p w:rsidR="00E45222" w:rsidRPr="00702353" w:rsidRDefault="00E45222" w:rsidP="00E45222">
      <w:pPr>
        <w:pStyle w:val="GvdeMetni"/>
        <w:rPr>
          <w:rFonts w:ascii="Tahoma" w:hAnsi="Tahoma" w:cs="Tahoma"/>
          <w:b/>
          <w:sz w:val="20"/>
          <w:szCs w:val="20"/>
        </w:rPr>
      </w:pPr>
    </w:p>
    <w:p w:rsidR="00E45222" w:rsidRPr="00702353" w:rsidRDefault="00E45222" w:rsidP="00E45222">
      <w:pPr>
        <w:pStyle w:val="GvdeMetni"/>
        <w:rPr>
          <w:rFonts w:ascii="Tahoma" w:hAnsi="Tahoma" w:cs="Tahoma"/>
          <w:sz w:val="20"/>
          <w:szCs w:val="20"/>
        </w:rPr>
      </w:pPr>
      <w:r w:rsidRPr="00702353">
        <w:rPr>
          <w:rFonts w:ascii="Tahoma" w:hAnsi="Tahoma" w:cs="Tahoma"/>
          <w:sz w:val="20"/>
          <w:szCs w:val="20"/>
        </w:rPr>
        <w:t xml:space="preserve">EK:1 formu doldurularak </w:t>
      </w:r>
      <w:hyperlink r:id="rId14" w:history="1">
        <w:r w:rsidR="00DB7DB8" w:rsidRPr="00D61057">
          <w:rPr>
            <w:rStyle w:val="Kpr"/>
            <w:rFonts w:ascii="Tahoma" w:hAnsi="Tahoma" w:cs="Tahoma"/>
            <w:sz w:val="20"/>
            <w:szCs w:val="20"/>
          </w:rPr>
          <w:t>sosyalgirisim@anadoluvakfi.org.tr</w:t>
        </w:r>
      </w:hyperlink>
      <w:r w:rsidRPr="00702353">
        <w:rPr>
          <w:rFonts w:ascii="Tahoma" w:hAnsi="Tahoma" w:cs="Tahoma"/>
          <w:sz w:val="20"/>
          <w:szCs w:val="20"/>
        </w:rPr>
        <w:t xml:space="preserve"> e-posta adresinden online başvuru yapılabilir. </w:t>
      </w:r>
    </w:p>
    <w:p w:rsidR="00E45222" w:rsidRPr="00223CEC" w:rsidRDefault="00E45222" w:rsidP="00E45222">
      <w:pPr>
        <w:pStyle w:val="GvdeMetni"/>
        <w:rPr>
          <w:rFonts w:ascii="Calibri" w:hAnsi="Calibri" w:cs="Calibri"/>
          <w:b/>
        </w:rPr>
      </w:pPr>
    </w:p>
    <w:p w:rsidR="00702353" w:rsidRDefault="00E45222" w:rsidP="00063CC4">
      <w:pPr>
        <w:pStyle w:val="GvdeMetni"/>
        <w:numPr>
          <w:ilvl w:val="0"/>
          <w:numId w:val="8"/>
        </w:numPr>
        <w:rPr>
          <w:rFonts w:ascii="Tahoma" w:eastAsia="Calibri" w:hAnsi="Tahoma" w:cs="Tahoma"/>
          <w:b/>
          <w:color w:val="C00000"/>
        </w:rPr>
      </w:pPr>
      <w:r w:rsidRPr="00702353">
        <w:rPr>
          <w:rFonts w:ascii="Tahoma" w:eastAsia="Calibri" w:hAnsi="Tahoma" w:cs="Tahoma"/>
          <w:b/>
          <w:color w:val="C00000"/>
        </w:rPr>
        <w:t>DEĞERLENDİRME</w:t>
      </w:r>
    </w:p>
    <w:p w:rsidR="00702353" w:rsidRDefault="00702353" w:rsidP="00702353">
      <w:pPr>
        <w:pStyle w:val="GvdeMetni"/>
        <w:rPr>
          <w:rFonts w:ascii="Tahoma" w:eastAsia="Calibri" w:hAnsi="Tahoma" w:cs="Tahoma"/>
          <w:b/>
          <w:color w:val="C00000"/>
        </w:rPr>
      </w:pPr>
    </w:p>
    <w:p w:rsidR="00E45222" w:rsidRPr="00702353" w:rsidRDefault="00E45222" w:rsidP="00702353">
      <w:pPr>
        <w:pStyle w:val="GvdeMetni"/>
        <w:rPr>
          <w:rFonts w:ascii="Tahoma" w:eastAsia="Calibri" w:hAnsi="Tahoma" w:cs="Tahoma"/>
          <w:b/>
          <w:color w:val="C00000"/>
        </w:rPr>
      </w:pPr>
      <w:r>
        <w:rPr>
          <w:b/>
        </w:rPr>
        <w:t xml:space="preserve">6.1 </w:t>
      </w:r>
      <w:r w:rsidR="00702353">
        <w:rPr>
          <w:b/>
        </w:rPr>
        <w:t>Ön Eleme</w:t>
      </w:r>
    </w:p>
    <w:p w:rsidR="00E45222" w:rsidRPr="00702353" w:rsidRDefault="00E45222" w:rsidP="00E45222">
      <w:pPr>
        <w:rPr>
          <w:rFonts w:ascii="Tahoma" w:hAnsi="Tahoma" w:cs="Tahoma"/>
          <w:sz w:val="20"/>
          <w:szCs w:val="20"/>
        </w:rPr>
      </w:pPr>
      <w:r w:rsidRPr="00702353">
        <w:rPr>
          <w:rFonts w:ascii="Tahoma" w:hAnsi="Tahoma" w:cs="Tahoma"/>
          <w:sz w:val="20"/>
          <w:szCs w:val="20"/>
        </w:rPr>
        <w:lastRenderedPageBreak/>
        <w:t xml:space="preserve">Anadolu Eğitim ve Sosyal Yardım Vakfı </w:t>
      </w:r>
      <w:r w:rsidRPr="00702353">
        <w:rPr>
          <w:rFonts w:ascii="Tahoma" w:hAnsi="Tahoma" w:cs="Tahoma"/>
          <w:i/>
          <w:color w:val="FF0000"/>
          <w:sz w:val="20"/>
          <w:szCs w:val="20"/>
        </w:rPr>
        <w:t xml:space="preserve">‘Proje Değerlendirme </w:t>
      </w:r>
      <w:proofErr w:type="spellStart"/>
      <w:r w:rsidRPr="00702353">
        <w:rPr>
          <w:rFonts w:ascii="Tahoma" w:hAnsi="Tahoma" w:cs="Tahoma"/>
          <w:i/>
          <w:color w:val="FF0000"/>
          <w:sz w:val="20"/>
          <w:szCs w:val="20"/>
        </w:rPr>
        <w:t>Komitesi’</w:t>
      </w:r>
      <w:r w:rsidRPr="00702353">
        <w:rPr>
          <w:rFonts w:ascii="Tahoma" w:hAnsi="Tahoma" w:cs="Tahoma"/>
          <w:sz w:val="20"/>
          <w:szCs w:val="20"/>
        </w:rPr>
        <w:t>uzmanları</w:t>
      </w:r>
      <w:proofErr w:type="spellEnd"/>
      <w:r w:rsidRPr="00702353">
        <w:rPr>
          <w:rFonts w:ascii="Tahoma" w:hAnsi="Tahoma" w:cs="Tahoma"/>
          <w:sz w:val="20"/>
          <w:szCs w:val="20"/>
        </w:rPr>
        <w:t xml:space="preserve"> tarafından </w:t>
      </w:r>
      <w:r w:rsidRPr="00C2183E">
        <w:rPr>
          <w:rFonts w:ascii="Tahoma" w:hAnsi="Tahoma" w:cs="Tahoma"/>
          <w:sz w:val="20"/>
          <w:szCs w:val="20"/>
          <w:u w:val="single"/>
        </w:rPr>
        <w:t>genel kurallar çerçevesine uyduğu</w:t>
      </w:r>
      <w:r w:rsidRPr="00702353">
        <w:rPr>
          <w:rFonts w:ascii="Tahoma" w:hAnsi="Tahoma" w:cs="Tahoma"/>
          <w:sz w:val="20"/>
          <w:szCs w:val="20"/>
        </w:rPr>
        <w:t xml:space="preserve"> belirtilen projeler ön elemeden </w:t>
      </w:r>
      <w:r w:rsidR="00C2183E">
        <w:rPr>
          <w:rFonts w:ascii="Tahoma" w:hAnsi="Tahoma" w:cs="Tahoma"/>
          <w:sz w:val="20"/>
          <w:szCs w:val="20"/>
        </w:rPr>
        <w:t xml:space="preserve">direkt </w:t>
      </w:r>
      <w:r w:rsidRPr="00702353">
        <w:rPr>
          <w:rFonts w:ascii="Tahoma" w:hAnsi="Tahoma" w:cs="Tahoma"/>
          <w:sz w:val="20"/>
          <w:szCs w:val="20"/>
        </w:rPr>
        <w:t xml:space="preserve">geçeceklerdir. </w:t>
      </w:r>
    </w:p>
    <w:p w:rsidR="00E45222" w:rsidRPr="00702353" w:rsidRDefault="00E45222" w:rsidP="00E45222">
      <w:pPr>
        <w:rPr>
          <w:rFonts w:ascii="Tahoma" w:hAnsi="Tahoma" w:cs="Tahoma"/>
          <w:sz w:val="20"/>
          <w:szCs w:val="20"/>
        </w:rPr>
      </w:pPr>
    </w:p>
    <w:p w:rsidR="00E45222" w:rsidRDefault="00702353" w:rsidP="00E45222">
      <w:pPr>
        <w:rPr>
          <w:b/>
        </w:rPr>
      </w:pPr>
      <w:r>
        <w:rPr>
          <w:b/>
        </w:rPr>
        <w:t xml:space="preserve">    6.2 Final Değerlendirme</w:t>
      </w:r>
    </w:p>
    <w:p w:rsidR="00702353" w:rsidRPr="00702353" w:rsidRDefault="00702353" w:rsidP="00E45222">
      <w:pPr>
        <w:rPr>
          <w:rFonts w:ascii="Tahoma" w:hAnsi="Tahoma" w:cs="Tahoma"/>
          <w:b/>
          <w:sz w:val="20"/>
          <w:szCs w:val="20"/>
        </w:rPr>
      </w:pPr>
    </w:p>
    <w:p w:rsidR="00E45222" w:rsidRPr="00702353" w:rsidRDefault="00E45222" w:rsidP="00E45222">
      <w:pPr>
        <w:rPr>
          <w:rFonts w:ascii="Tahoma" w:hAnsi="Tahoma" w:cs="Tahoma"/>
          <w:sz w:val="20"/>
          <w:szCs w:val="20"/>
        </w:rPr>
      </w:pPr>
      <w:r w:rsidRPr="00702353">
        <w:rPr>
          <w:rFonts w:ascii="Tahoma" w:hAnsi="Tahoma" w:cs="Tahoma"/>
          <w:sz w:val="20"/>
          <w:szCs w:val="20"/>
        </w:rPr>
        <w:t xml:space="preserve">Yarışmaya katılan </w:t>
      </w:r>
      <w:r w:rsidRPr="007C53A3">
        <w:rPr>
          <w:rFonts w:ascii="Tahoma" w:hAnsi="Tahoma" w:cs="Tahoma"/>
          <w:sz w:val="20"/>
          <w:szCs w:val="20"/>
        </w:rPr>
        <w:t>projeler bağımsız bir komisyon tarafından değerlendirmeye alınacak ve ön elemeden geçen projeler Proje</w:t>
      </w:r>
      <w:r w:rsidR="00E763C8">
        <w:rPr>
          <w:rFonts w:ascii="Tahoma" w:hAnsi="Tahoma" w:cs="Tahoma"/>
          <w:sz w:val="20"/>
          <w:szCs w:val="20"/>
        </w:rPr>
        <w:t xml:space="preserve"> Değerlendirme</w:t>
      </w:r>
      <w:r w:rsidRPr="007C53A3">
        <w:rPr>
          <w:rFonts w:ascii="Tahoma" w:hAnsi="Tahoma" w:cs="Tahoma"/>
          <w:sz w:val="20"/>
          <w:szCs w:val="20"/>
        </w:rPr>
        <w:t xml:space="preserve"> Komitesi Üst Kurulu</w:t>
      </w:r>
      <w:r w:rsidRPr="00702353">
        <w:rPr>
          <w:rFonts w:ascii="Tahoma" w:hAnsi="Tahoma" w:cs="Tahoma"/>
          <w:sz w:val="20"/>
          <w:szCs w:val="20"/>
        </w:rPr>
        <w:t xml:space="preserve"> tarafından </w:t>
      </w:r>
      <w:proofErr w:type="spellStart"/>
      <w:r w:rsidRPr="00702353">
        <w:rPr>
          <w:rFonts w:ascii="Tahoma" w:hAnsi="Tahoma" w:cs="Tahoma"/>
          <w:sz w:val="20"/>
          <w:szCs w:val="20"/>
        </w:rPr>
        <w:t>finalize</w:t>
      </w:r>
      <w:proofErr w:type="spellEnd"/>
      <w:r w:rsidRPr="00702353">
        <w:rPr>
          <w:rFonts w:ascii="Tahoma" w:hAnsi="Tahoma" w:cs="Tahoma"/>
          <w:sz w:val="20"/>
          <w:szCs w:val="20"/>
        </w:rPr>
        <w:t xml:space="preserve"> edilecektir.</w:t>
      </w:r>
    </w:p>
    <w:p w:rsidR="00E45222" w:rsidRPr="004E1809" w:rsidRDefault="00E45222" w:rsidP="00E45222"/>
    <w:p w:rsidR="00E45222" w:rsidRDefault="00E45222" w:rsidP="00E45222">
      <w:pPr>
        <w:rPr>
          <w:b/>
        </w:rPr>
      </w:pPr>
      <w:r>
        <w:rPr>
          <w:b/>
        </w:rPr>
        <w:t xml:space="preserve">    6</w:t>
      </w:r>
      <w:r w:rsidR="00702353">
        <w:rPr>
          <w:b/>
        </w:rPr>
        <w:t>.3 P</w:t>
      </w:r>
      <w:r w:rsidR="00C2183E">
        <w:rPr>
          <w:b/>
        </w:rPr>
        <w:t>roje Değerlendirme Krit</w:t>
      </w:r>
      <w:r w:rsidR="00702353">
        <w:rPr>
          <w:b/>
        </w:rPr>
        <w:t xml:space="preserve">erleri </w:t>
      </w:r>
    </w:p>
    <w:p w:rsidR="00BC063C" w:rsidRDefault="00BC063C" w:rsidP="00E45222">
      <w:pPr>
        <w:rPr>
          <w:rFonts w:ascii="Tahoma" w:hAnsi="Tahoma" w:cs="Tahoma"/>
          <w:sz w:val="20"/>
          <w:szCs w:val="20"/>
        </w:rPr>
      </w:pPr>
    </w:p>
    <w:p w:rsidR="00E45222" w:rsidRPr="00BC063C" w:rsidRDefault="00E45222" w:rsidP="00E45222">
      <w:pPr>
        <w:rPr>
          <w:rFonts w:ascii="Tahoma" w:hAnsi="Tahoma" w:cs="Tahoma"/>
          <w:sz w:val="20"/>
          <w:szCs w:val="20"/>
        </w:rPr>
      </w:pPr>
      <w:r w:rsidRPr="00BC063C">
        <w:rPr>
          <w:rFonts w:ascii="Tahoma" w:hAnsi="Tahoma" w:cs="Tahoma"/>
          <w:sz w:val="20"/>
          <w:szCs w:val="20"/>
        </w:rPr>
        <w:t>Program kapsamında alınan başvurular, aşağıdaki kriterlerden hareketle değerlendirilecektir.</w:t>
      </w:r>
    </w:p>
    <w:p w:rsidR="00E45222" w:rsidRPr="00BC063C" w:rsidRDefault="00E45222" w:rsidP="00E45222">
      <w:pPr>
        <w:pStyle w:val="ListeParagraf"/>
        <w:ind w:right="108"/>
        <w:jc w:val="both"/>
        <w:rPr>
          <w:rFonts w:ascii="Tahoma" w:hAnsi="Tahoma" w:cs="Tahoma"/>
          <w:sz w:val="20"/>
          <w:szCs w:val="20"/>
        </w:rPr>
      </w:pP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Projede çözülmesi hedeflenen sorunun gerçekçi olması ve olumlu değişim yaratması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 faaliyetlerinin, doğrudan projenin amacı ve hedefleri ile uyumlu olması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Projenin, öğrencilerin de dahil edilerek çarpan etkisi kazanması ile uzun vadede etki yaratarak sürdürülebilirlik ve yaygınlaştırma potansiyeline sahip olması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 sonuçlarının, sosyal etkisinin tanıtılması ve duyurulması amaçlı bir iletişim planının olması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Projede seçilen konu itibariyle, varsa potansiyel risklere yönelik önlemler içermesi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 xml:space="preserve">Proje ile sağlanacak iyileşme ve gelişmenin ölçülebilir olması önemlidir. Proje sahibinin/ekibinin,  sağlanan iyileşmeyi, hangi istatistiksel </w:t>
      </w:r>
      <w:proofErr w:type="spellStart"/>
      <w:r w:rsidRPr="00BC063C">
        <w:rPr>
          <w:rFonts w:ascii="Tahoma" w:hAnsi="Tahoma" w:cs="Tahoma"/>
          <w:color w:val="000000"/>
          <w:sz w:val="20"/>
          <w:szCs w:val="20"/>
        </w:rPr>
        <w:t>metodla</w:t>
      </w:r>
      <w:proofErr w:type="spellEnd"/>
      <w:r w:rsidRPr="00BC063C">
        <w:rPr>
          <w:rFonts w:ascii="Tahoma" w:hAnsi="Tahoma" w:cs="Tahoma"/>
          <w:color w:val="000000"/>
          <w:sz w:val="20"/>
          <w:szCs w:val="20"/>
        </w:rPr>
        <w:t xml:space="preserve"> (örneğin; ön test-son test) duyuracağını, proje içerisinde belirtmesi beklenecektir.</w:t>
      </w:r>
    </w:p>
    <w:p w:rsidR="00BC063C" w:rsidRPr="006203EE" w:rsidRDefault="00BC063C" w:rsidP="00E45222">
      <w:pPr>
        <w:pStyle w:val="GvdeMetni"/>
        <w:widowControl w:val="0"/>
        <w:spacing w:after="0"/>
        <w:ind w:right="109"/>
        <w:jc w:val="both"/>
        <w:rPr>
          <w:rFonts w:ascii="Tahoma" w:hAnsi="Tahoma" w:cs="Tahoma"/>
          <w:color w:val="000000"/>
          <w:highlight w:val="yellow"/>
        </w:rPr>
      </w:pPr>
    </w:p>
    <w:p w:rsidR="00E45222" w:rsidRPr="00C657EC" w:rsidRDefault="00E45222" w:rsidP="00E45222">
      <w:pPr>
        <w:pStyle w:val="GvdeMetni"/>
        <w:widowControl w:val="0"/>
        <w:spacing w:after="0"/>
        <w:ind w:right="109"/>
        <w:jc w:val="both"/>
        <w:rPr>
          <w:rFonts w:ascii="Tahoma" w:hAnsi="Tahoma" w:cs="Tahoma"/>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5386"/>
        <w:gridCol w:w="993"/>
      </w:tblGrid>
      <w:tr w:rsidR="00E45222" w:rsidRPr="00C657EC" w:rsidTr="00252343">
        <w:tc>
          <w:tcPr>
            <w:tcW w:w="7185" w:type="dxa"/>
            <w:gridSpan w:val="3"/>
          </w:tcPr>
          <w:p w:rsidR="00E45222" w:rsidRPr="00C657EC" w:rsidRDefault="00E45222" w:rsidP="00252343">
            <w:pPr>
              <w:pStyle w:val="GvdeMetni"/>
              <w:spacing w:after="0"/>
              <w:ind w:left="1065"/>
              <w:rPr>
                <w:rFonts w:ascii="Tahoma" w:hAnsi="Tahoma" w:cs="Tahoma"/>
                <w:b/>
                <w:sz w:val="20"/>
                <w:szCs w:val="20"/>
              </w:rPr>
            </w:pPr>
            <w:r w:rsidRPr="00C657EC">
              <w:rPr>
                <w:rFonts w:ascii="Tahoma" w:hAnsi="Tahoma" w:cs="Tahoma"/>
                <w:b/>
                <w:sz w:val="20"/>
                <w:szCs w:val="20"/>
              </w:rPr>
              <w:t>PROJE DEĞERLENDİRME ÖLÇEĞİ</w:t>
            </w:r>
          </w:p>
          <w:p w:rsidR="00E45222" w:rsidRPr="00C657EC" w:rsidRDefault="00E45222" w:rsidP="00252343">
            <w:pPr>
              <w:pStyle w:val="GvdeMetni"/>
              <w:spacing w:after="0"/>
              <w:ind w:left="1065"/>
              <w:rPr>
                <w:rFonts w:ascii="Tahoma" w:hAnsi="Tahoma" w:cs="Tahoma"/>
                <w:b/>
                <w:sz w:val="20"/>
                <w:szCs w:val="20"/>
              </w:rPr>
            </w:pP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SIRA NO</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KRİTER</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PUAN</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1</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Uygulanabilirlik</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20</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Yaratıcılık/Özgünlük</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25</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3</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Sürdürülebilir bir eğitim - öğretim modeli olması</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25</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4</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Paydaşlarla ( Öğretmen, Öğrenci, Veli vb ) işbirliği</w:t>
            </w:r>
            <w:r>
              <w:rPr>
                <w:rFonts w:ascii="Tahoma" w:hAnsi="Tahoma" w:cs="Tahoma"/>
                <w:color w:val="000000"/>
                <w:sz w:val="20"/>
                <w:szCs w:val="20"/>
              </w:rPr>
              <w:t>*</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10</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5</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Projenin amacına uygun hedef, faaliyet ve sonuçların belirlenmiş olması</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20</w:t>
            </w:r>
          </w:p>
        </w:tc>
      </w:tr>
      <w:tr w:rsidR="00E45222" w:rsidRPr="006203EE" w:rsidTr="00252343">
        <w:tc>
          <w:tcPr>
            <w:tcW w:w="6192" w:type="dxa"/>
            <w:gridSpan w:val="2"/>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TOPLAM PUAN</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100</w:t>
            </w:r>
          </w:p>
        </w:tc>
      </w:tr>
    </w:tbl>
    <w:p w:rsidR="00E45222" w:rsidRPr="006203EE" w:rsidRDefault="00E45222" w:rsidP="00E45222">
      <w:pPr>
        <w:pStyle w:val="GvdeMetni"/>
        <w:widowControl w:val="0"/>
        <w:spacing w:after="0"/>
        <w:ind w:right="109"/>
        <w:jc w:val="both"/>
        <w:rPr>
          <w:rFonts w:ascii="Tahoma" w:hAnsi="Tahoma" w:cs="Tahoma"/>
          <w:color w:val="000000"/>
          <w:highlight w:val="yellow"/>
        </w:rPr>
      </w:pPr>
    </w:p>
    <w:p w:rsidR="00E45222" w:rsidRPr="00063CC4" w:rsidRDefault="00E45222" w:rsidP="00063CC4">
      <w:pPr>
        <w:pStyle w:val="ListeParagraf"/>
        <w:numPr>
          <w:ilvl w:val="0"/>
          <w:numId w:val="8"/>
        </w:numPr>
        <w:rPr>
          <w:rFonts w:ascii="Tahoma" w:eastAsia="Calibri" w:hAnsi="Tahoma" w:cs="Tahoma"/>
          <w:b/>
          <w:color w:val="C00000"/>
        </w:rPr>
      </w:pPr>
      <w:r w:rsidRPr="00063CC4">
        <w:rPr>
          <w:rFonts w:ascii="Tahoma" w:eastAsia="Calibri" w:hAnsi="Tahoma" w:cs="Tahoma"/>
          <w:b/>
          <w:color w:val="C00000"/>
        </w:rPr>
        <w:t xml:space="preserve">SÜREÇ VE TAKVİM </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FF0000"/>
          <w:sz w:val="20"/>
          <w:szCs w:val="20"/>
        </w:rPr>
        <w:t>‘Sosyal Girişimci Öğretmenler’</w:t>
      </w:r>
      <w:r w:rsidRPr="00FF121F">
        <w:rPr>
          <w:rFonts w:ascii="Tahoma" w:hAnsi="Tahoma" w:cs="Tahoma"/>
          <w:color w:val="000000"/>
          <w:sz w:val="20"/>
          <w:szCs w:val="20"/>
        </w:rPr>
        <w:t xml:space="preserve">  Proje Yarışması katılımcıları, projelerini </w:t>
      </w:r>
      <w:r w:rsidRPr="00FF121F">
        <w:rPr>
          <w:rFonts w:ascii="Tahoma" w:hAnsi="Tahoma" w:cs="Tahoma"/>
          <w:b/>
          <w:color w:val="000000"/>
          <w:sz w:val="20"/>
          <w:szCs w:val="20"/>
        </w:rPr>
        <w:t xml:space="preserve">1 Eylül – 31 Ekim tarihleri </w:t>
      </w:r>
      <w:proofErr w:type="spellStart"/>
      <w:r w:rsidRPr="00FF121F">
        <w:rPr>
          <w:rFonts w:ascii="Tahoma" w:hAnsi="Tahoma" w:cs="Tahoma"/>
          <w:b/>
          <w:color w:val="000000"/>
          <w:sz w:val="20"/>
          <w:szCs w:val="20"/>
        </w:rPr>
        <w:t>arasındaEk</w:t>
      </w:r>
      <w:proofErr w:type="spellEnd"/>
      <w:r w:rsidRPr="00FF121F">
        <w:rPr>
          <w:rFonts w:ascii="Tahoma" w:hAnsi="Tahoma" w:cs="Tahoma"/>
          <w:b/>
          <w:color w:val="000000"/>
          <w:sz w:val="20"/>
          <w:szCs w:val="20"/>
        </w:rPr>
        <w:t>:1</w:t>
      </w:r>
      <w:r w:rsidRPr="00FF121F">
        <w:rPr>
          <w:rFonts w:ascii="Tahoma" w:hAnsi="Tahoma" w:cs="Tahoma"/>
          <w:color w:val="000000"/>
          <w:sz w:val="20"/>
          <w:szCs w:val="20"/>
        </w:rPr>
        <w:t xml:space="preserve"> Başvuru formunu doldurarak </w:t>
      </w:r>
      <w:hyperlink r:id="rId15" w:history="1">
        <w:r w:rsidR="00BE6BB6" w:rsidRPr="00A42C07">
          <w:rPr>
            <w:rStyle w:val="Kpr"/>
            <w:rFonts w:ascii="Tahoma" w:hAnsi="Tahoma" w:cs="Tahoma"/>
            <w:sz w:val="20"/>
            <w:szCs w:val="20"/>
          </w:rPr>
          <w:t>sosyalgirisim@anadoluvakfi.org.tr</w:t>
        </w:r>
      </w:hyperlink>
      <w:r w:rsidRPr="00FF121F">
        <w:rPr>
          <w:rFonts w:ascii="Tahoma" w:hAnsi="Tahoma" w:cs="Tahoma"/>
          <w:color w:val="000000"/>
          <w:sz w:val="20"/>
          <w:szCs w:val="20"/>
        </w:rPr>
        <w:t xml:space="preserve"> adresine göndereceklerdir.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Her ilin Ar-</w:t>
      </w:r>
      <w:proofErr w:type="spellStart"/>
      <w:r w:rsidRPr="00FF121F">
        <w:rPr>
          <w:rFonts w:ascii="Tahoma" w:hAnsi="Tahoma" w:cs="Tahoma"/>
          <w:color w:val="000000"/>
          <w:sz w:val="20"/>
          <w:szCs w:val="20"/>
        </w:rPr>
        <w:t>Ge’sinde</w:t>
      </w:r>
      <w:proofErr w:type="spellEnd"/>
      <w:r w:rsidRPr="00FF121F">
        <w:rPr>
          <w:rFonts w:ascii="Tahoma" w:hAnsi="Tahoma" w:cs="Tahoma"/>
          <w:color w:val="000000"/>
          <w:sz w:val="20"/>
          <w:szCs w:val="20"/>
        </w:rPr>
        <w:t xml:space="preserve"> çalışan bir kişi projeden sorumlu olacak ve bu kişinin iletişim bilgileri projeyi koordine eden Samsun İl Milli Eğitim Müdürlüğü Ar -</w:t>
      </w:r>
      <w:proofErr w:type="spellStart"/>
      <w:r w:rsidRPr="00FF121F">
        <w:rPr>
          <w:rFonts w:ascii="Tahoma" w:hAnsi="Tahoma" w:cs="Tahoma"/>
          <w:color w:val="000000"/>
          <w:sz w:val="20"/>
          <w:szCs w:val="20"/>
        </w:rPr>
        <w:t>Ge</w:t>
      </w:r>
      <w:proofErr w:type="spellEnd"/>
      <w:r w:rsidRPr="00FF121F">
        <w:rPr>
          <w:rFonts w:ascii="Tahoma" w:hAnsi="Tahoma" w:cs="Tahoma"/>
          <w:color w:val="000000"/>
          <w:sz w:val="20"/>
          <w:szCs w:val="20"/>
        </w:rPr>
        <w:t xml:space="preserve"> birimine gönderilecektir.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Her ilden bir İl Milli Eğitim Müdür Yardımcısı başkanlığında Ar-</w:t>
      </w:r>
      <w:proofErr w:type="spellStart"/>
      <w:r w:rsidRPr="00FF121F">
        <w:rPr>
          <w:rFonts w:ascii="Tahoma" w:hAnsi="Tahoma" w:cs="Tahoma"/>
          <w:color w:val="000000"/>
          <w:sz w:val="20"/>
          <w:szCs w:val="20"/>
        </w:rPr>
        <w:t>Ge</w:t>
      </w:r>
      <w:proofErr w:type="spellEnd"/>
      <w:r w:rsidRPr="00FF121F">
        <w:rPr>
          <w:rFonts w:ascii="Tahoma" w:hAnsi="Tahoma" w:cs="Tahoma"/>
          <w:color w:val="000000"/>
          <w:sz w:val="20"/>
          <w:szCs w:val="20"/>
        </w:rPr>
        <w:t xml:space="preserve"> çalışanlarından oluşan 3 kişilik bir proje komisyonu kurulacaktır.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 xml:space="preserve">Proje komisyonu ildeki çalışmaların yürütülmesinden sorumlu olacaktır. </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 xml:space="preserve">2015 - 2016 Eğitim ve Öğretim yılında düzenlenen proje yarışması, Anadolu Eğitim ve Sosyal Yardım Vakfı </w:t>
      </w:r>
      <w:r w:rsidRPr="00FF121F">
        <w:rPr>
          <w:rFonts w:ascii="Tahoma" w:hAnsi="Tahoma" w:cs="Tahoma"/>
          <w:color w:val="FF0000"/>
          <w:sz w:val="20"/>
          <w:szCs w:val="20"/>
        </w:rPr>
        <w:t xml:space="preserve">‘Proje Değerlendirme Komitesi’ </w:t>
      </w:r>
      <w:r w:rsidRPr="00FF121F">
        <w:rPr>
          <w:rFonts w:ascii="Tahoma" w:hAnsi="Tahoma" w:cs="Tahoma"/>
          <w:color w:val="000000"/>
          <w:sz w:val="20"/>
          <w:szCs w:val="20"/>
        </w:rPr>
        <w:t xml:space="preserve">tarafından değerlendirilerek, en iyi uygulama örneği </w:t>
      </w:r>
      <w:r w:rsidR="00907662">
        <w:rPr>
          <w:rFonts w:ascii="Tahoma" w:hAnsi="Tahoma" w:cs="Tahoma"/>
          <w:color w:val="000000"/>
          <w:sz w:val="20"/>
          <w:szCs w:val="20"/>
        </w:rPr>
        <w:t>olan ilk 5 proje uygulamaya alınacaktır.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Finale kalan ilk 5 proje ödül töreninde açıklanacaktır.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Ödül töreni 2</w:t>
      </w:r>
      <w:r w:rsidR="00BA7FD6">
        <w:rPr>
          <w:rFonts w:ascii="Tahoma" w:hAnsi="Tahoma" w:cs="Tahoma"/>
          <w:color w:val="000000"/>
          <w:sz w:val="20"/>
          <w:szCs w:val="20"/>
        </w:rPr>
        <w:t>6 Kasım 2015 perşembe</w:t>
      </w:r>
      <w:r w:rsidRPr="00FF121F">
        <w:rPr>
          <w:rFonts w:ascii="Tahoma" w:hAnsi="Tahoma" w:cs="Tahoma"/>
          <w:color w:val="000000"/>
          <w:sz w:val="20"/>
          <w:szCs w:val="20"/>
        </w:rPr>
        <w:t xml:space="preserve"> günü Samsun’da yapılacaktır.</w:t>
      </w:r>
    </w:p>
    <w:p w:rsidR="00E45222" w:rsidRDefault="00E45222" w:rsidP="00E45222">
      <w:pPr>
        <w:jc w:val="both"/>
        <w:rPr>
          <w:rFonts w:ascii="Tahoma" w:hAnsi="Tahoma" w:cs="Tahoma"/>
        </w:rPr>
      </w:pPr>
    </w:p>
    <w:p w:rsidR="00E45222" w:rsidRPr="00063CC4" w:rsidRDefault="00E45222" w:rsidP="00063CC4">
      <w:pPr>
        <w:pStyle w:val="ListeParagraf"/>
        <w:ind w:left="720"/>
        <w:rPr>
          <w:rFonts w:ascii="Tahoma" w:eastAsia="Calibri" w:hAnsi="Tahoma" w:cs="Tahoma"/>
          <w:b/>
          <w:color w:val="C00000"/>
        </w:rPr>
      </w:pPr>
    </w:p>
    <w:p w:rsidR="00E45222" w:rsidRPr="00063CC4" w:rsidRDefault="00E45222" w:rsidP="00063CC4">
      <w:pPr>
        <w:pStyle w:val="ListeParagraf"/>
        <w:numPr>
          <w:ilvl w:val="0"/>
          <w:numId w:val="8"/>
        </w:numPr>
        <w:rPr>
          <w:rFonts w:ascii="Tahoma" w:eastAsia="Calibri" w:hAnsi="Tahoma" w:cs="Tahoma"/>
          <w:b/>
          <w:color w:val="C00000"/>
        </w:rPr>
      </w:pPr>
      <w:r w:rsidRPr="00063CC4">
        <w:rPr>
          <w:rFonts w:ascii="Tahoma" w:eastAsia="Calibri" w:hAnsi="Tahoma" w:cs="Tahoma"/>
          <w:b/>
          <w:color w:val="C00000"/>
        </w:rPr>
        <w:t>İLETİŞİM BİLGİLERİ</w:t>
      </w:r>
    </w:p>
    <w:p w:rsidR="00E45222" w:rsidRPr="000C2273" w:rsidRDefault="00E45222" w:rsidP="00E45222">
      <w:pPr>
        <w:rPr>
          <w:b/>
        </w:rPr>
      </w:pPr>
    </w:p>
    <w:tbl>
      <w:tblPr>
        <w:tblW w:w="88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583"/>
        <w:gridCol w:w="5266"/>
      </w:tblGrid>
      <w:tr w:rsidR="00E45222" w:rsidRPr="00A848B0" w:rsidTr="00252343">
        <w:trPr>
          <w:cantSplit/>
          <w:trHeight w:val="1668"/>
        </w:trPr>
        <w:tc>
          <w:tcPr>
            <w:tcW w:w="3583" w:type="dxa"/>
            <w:tcBorders>
              <w:top w:val="single" w:sz="4" w:space="0" w:color="auto"/>
              <w:left w:val="double" w:sz="4" w:space="0" w:color="auto"/>
              <w:bottom w:val="single" w:sz="4" w:space="0" w:color="auto"/>
              <w:right w:val="single" w:sz="4" w:space="0" w:color="auto"/>
            </w:tcBorders>
            <w:vAlign w:val="center"/>
          </w:tcPr>
          <w:p w:rsidR="00E45222" w:rsidRPr="00F13C8F" w:rsidRDefault="00E45222" w:rsidP="00252343">
            <w:pPr>
              <w:rPr>
                <w:rFonts w:ascii="Tahoma" w:hAnsi="Tahoma" w:cs="Tahoma"/>
                <w:b/>
                <w:sz w:val="20"/>
                <w:szCs w:val="20"/>
              </w:rPr>
            </w:pPr>
            <w:r w:rsidRPr="00F13C8F">
              <w:rPr>
                <w:rFonts w:ascii="Tahoma" w:hAnsi="Tahoma" w:cs="Tahoma"/>
                <w:b/>
                <w:sz w:val="20"/>
                <w:szCs w:val="20"/>
              </w:rPr>
              <w:t xml:space="preserve">Proje Danışmanı </w:t>
            </w:r>
          </w:p>
          <w:p w:rsidR="00E45222" w:rsidRPr="00F13C8F" w:rsidRDefault="00E45222" w:rsidP="00252343">
            <w:pPr>
              <w:rPr>
                <w:rFonts w:ascii="Tahoma" w:hAnsi="Tahoma" w:cs="Tahoma"/>
                <w:b/>
                <w:sz w:val="20"/>
                <w:szCs w:val="20"/>
              </w:rPr>
            </w:pPr>
          </w:p>
          <w:p w:rsidR="00E45222" w:rsidRPr="00F13C8F" w:rsidRDefault="00E45222" w:rsidP="00252343">
            <w:pPr>
              <w:rPr>
                <w:rFonts w:ascii="Tahoma" w:hAnsi="Tahoma" w:cs="Tahoma"/>
                <w:b/>
                <w:sz w:val="20"/>
                <w:szCs w:val="20"/>
              </w:rPr>
            </w:pPr>
          </w:p>
        </w:tc>
        <w:tc>
          <w:tcPr>
            <w:tcW w:w="5266" w:type="dxa"/>
            <w:tcBorders>
              <w:top w:val="single" w:sz="4" w:space="0" w:color="auto"/>
              <w:left w:val="single" w:sz="4" w:space="0" w:color="auto"/>
              <w:bottom w:val="single" w:sz="4" w:space="0" w:color="auto"/>
              <w:right w:val="double" w:sz="4" w:space="0" w:color="auto"/>
            </w:tcBorders>
            <w:vAlign w:val="center"/>
          </w:tcPr>
          <w:p w:rsidR="00E45222" w:rsidRPr="00F13C8F" w:rsidRDefault="00E45222" w:rsidP="00252343">
            <w:pPr>
              <w:rPr>
                <w:rFonts w:ascii="Tahoma" w:hAnsi="Tahoma" w:cs="Tahoma"/>
                <w:sz w:val="20"/>
                <w:szCs w:val="20"/>
              </w:rPr>
            </w:pPr>
            <w:r w:rsidRPr="00F13C8F">
              <w:rPr>
                <w:rFonts w:ascii="Tahoma" w:hAnsi="Tahoma" w:cs="Tahoma"/>
                <w:sz w:val="20"/>
                <w:szCs w:val="20"/>
              </w:rPr>
              <w:t>Nil Çeltek- Anadolu Eğitim ve Sosyal Yardım Vakfı Pazarlama ve Proje Müdürü</w:t>
            </w:r>
          </w:p>
          <w:p w:rsidR="00E45222" w:rsidRPr="00F13C8F" w:rsidRDefault="00E45222" w:rsidP="00252343">
            <w:pPr>
              <w:rPr>
                <w:rFonts w:ascii="Tahoma" w:hAnsi="Tahoma" w:cs="Tahoma"/>
                <w:sz w:val="20"/>
                <w:szCs w:val="20"/>
              </w:rPr>
            </w:pPr>
            <w:r w:rsidRPr="00F13C8F">
              <w:rPr>
                <w:rFonts w:ascii="Tahoma" w:hAnsi="Tahoma" w:cs="Tahoma"/>
                <w:sz w:val="20"/>
                <w:szCs w:val="20"/>
              </w:rPr>
              <w:t xml:space="preserve">Kazım </w:t>
            </w:r>
            <w:proofErr w:type="spellStart"/>
            <w:r w:rsidRPr="00F13C8F">
              <w:rPr>
                <w:rFonts w:ascii="Tahoma" w:hAnsi="Tahoma" w:cs="Tahoma"/>
                <w:sz w:val="20"/>
                <w:szCs w:val="20"/>
              </w:rPr>
              <w:t>Aygün</w:t>
            </w:r>
            <w:proofErr w:type="spellEnd"/>
            <w:r w:rsidRPr="00F13C8F">
              <w:rPr>
                <w:rFonts w:ascii="Tahoma" w:hAnsi="Tahoma" w:cs="Tahoma"/>
                <w:sz w:val="20"/>
                <w:szCs w:val="20"/>
              </w:rPr>
              <w:t xml:space="preserve"> – Samsun İl Milli Eğitim Ar-</w:t>
            </w:r>
            <w:proofErr w:type="spellStart"/>
            <w:r w:rsidRPr="00F13C8F">
              <w:rPr>
                <w:rFonts w:ascii="Tahoma" w:hAnsi="Tahoma" w:cs="Tahoma"/>
                <w:sz w:val="20"/>
                <w:szCs w:val="20"/>
              </w:rPr>
              <w:t>Ge</w:t>
            </w:r>
            <w:proofErr w:type="spellEnd"/>
          </w:p>
        </w:tc>
      </w:tr>
      <w:tr w:rsidR="00E45222" w:rsidRPr="00A848B0" w:rsidTr="00252343">
        <w:trPr>
          <w:cantSplit/>
          <w:trHeight w:val="2000"/>
        </w:trPr>
        <w:tc>
          <w:tcPr>
            <w:tcW w:w="3583" w:type="dxa"/>
            <w:tcBorders>
              <w:top w:val="single" w:sz="4" w:space="0" w:color="auto"/>
              <w:left w:val="double" w:sz="4" w:space="0" w:color="auto"/>
              <w:bottom w:val="single" w:sz="4" w:space="0" w:color="auto"/>
              <w:right w:val="single" w:sz="4" w:space="0" w:color="auto"/>
            </w:tcBorders>
            <w:vAlign w:val="center"/>
          </w:tcPr>
          <w:p w:rsidR="00E45222" w:rsidRPr="00F13C8F" w:rsidRDefault="00E45222" w:rsidP="00252343">
            <w:pPr>
              <w:rPr>
                <w:rFonts w:ascii="Tahoma" w:hAnsi="Tahoma" w:cs="Tahoma"/>
                <w:b/>
                <w:sz w:val="20"/>
                <w:szCs w:val="20"/>
              </w:rPr>
            </w:pPr>
            <w:r w:rsidRPr="00F13C8F">
              <w:rPr>
                <w:rFonts w:ascii="Tahoma" w:hAnsi="Tahoma" w:cs="Tahoma"/>
                <w:b/>
                <w:sz w:val="20"/>
                <w:szCs w:val="20"/>
              </w:rPr>
              <w:t>İrtibat kişisi</w:t>
            </w:r>
          </w:p>
          <w:p w:rsidR="00E45222" w:rsidRPr="00F13C8F" w:rsidRDefault="00E45222" w:rsidP="00252343">
            <w:pPr>
              <w:rPr>
                <w:rFonts w:ascii="Tahoma" w:hAnsi="Tahoma" w:cs="Tahoma"/>
                <w:b/>
                <w:sz w:val="20"/>
                <w:szCs w:val="20"/>
              </w:rPr>
            </w:pPr>
            <w:r w:rsidRPr="00F13C8F">
              <w:rPr>
                <w:rFonts w:ascii="Tahoma" w:hAnsi="Tahoma" w:cs="Tahoma"/>
                <w:b/>
                <w:sz w:val="20"/>
                <w:szCs w:val="20"/>
              </w:rPr>
              <w:t>Tel</w:t>
            </w:r>
          </w:p>
          <w:p w:rsidR="00E45222" w:rsidRPr="00F13C8F" w:rsidRDefault="00E45222" w:rsidP="00252343">
            <w:pPr>
              <w:rPr>
                <w:rFonts w:ascii="Tahoma" w:hAnsi="Tahoma" w:cs="Tahoma"/>
                <w:b/>
                <w:sz w:val="20"/>
                <w:szCs w:val="20"/>
              </w:rPr>
            </w:pPr>
            <w:r w:rsidRPr="00F13C8F">
              <w:rPr>
                <w:rFonts w:ascii="Tahoma" w:hAnsi="Tahoma" w:cs="Tahoma"/>
                <w:b/>
                <w:sz w:val="20"/>
                <w:szCs w:val="20"/>
              </w:rPr>
              <w:t>Web/Mail</w:t>
            </w:r>
          </w:p>
        </w:tc>
        <w:tc>
          <w:tcPr>
            <w:tcW w:w="5266" w:type="dxa"/>
            <w:tcBorders>
              <w:top w:val="single" w:sz="4" w:space="0" w:color="auto"/>
              <w:left w:val="single" w:sz="4" w:space="0" w:color="auto"/>
              <w:bottom w:val="single" w:sz="4" w:space="0" w:color="auto"/>
              <w:right w:val="double" w:sz="4" w:space="0" w:color="auto"/>
            </w:tcBorders>
            <w:vAlign w:val="center"/>
          </w:tcPr>
          <w:p w:rsidR="00E45222" w:rsidRPr="00F13C8F" w:rsidRDefault="00E45222" w:rsidP="00252343">
            <w:pPr>
              <w:rPr>
                <w:rFonts w:ascii="Tahoma" w:hAnsi="Tahoma" w:cs="Tahoma"/>
                <w:sz w:val="20"/>
                <w:szCs w:val="20"/>
              </w:rPr>
            </w:pPr>
          </w:p>
          <w:p w:rsidR="00E45222" w:rsidRPr="00F13C8F" w:rsidRDefault="00E45222" w:rsidP="00252343">
            <w:pPr>
              <w:rPr>
                <w:rFonts w:ascii="Tahoma" w:hAnsi="Tahoma" w:cs="Tahoma"/>
                <w:sz w:val="20"/>
                <w:szCs w:val="20"/>
              </w:rPr>
            </w:pPr>
            <w:r w:rsidRPr="00F13C8F">
              <w:rPr>
                <w:rFonts w:ascii="Tahoma" w:hAnsi="Tahoma" w:cs="Tahoma"/>
                <w:sz w:val="20"/>
                <w:szCs w:val="20"/>
              </w:rPr>
              <w:t xml:space="preserve">Kazım </w:t>
            </w:r>
            <w:proofErr w:type="spellStart"/>
            <w:r w:rsidRPr="00F13C8F">
              <w:rPr>
                <w:rFonts w:ascii="Tahoma" w:hAnsi="Tahoma" w:cs="Tahoma"/>
                <w:sz w:val="20"/>
                <w:szCs w:val="20"/>
              </w:rPr>
              <w:t>Aygün</w:t>
            </w:r>
            <w:proofErr w:type="spellEnd"/>
          </w:p>
          <w:p w:rsidR="00E45222" w:rsidRPr="00F13C8F" w:rsidRDefault="00E45222" w:rsidP="00252343">
            <w:pPr>
              <w:rPr>
                <w:rFonts w:ascii="Tahoma" w:hAnsi="Tahoma" w:cs="Tahoma"/>
                <w:sz w:val="20"/>
                <w:szCs w:val="20"/>
              </w:rPr>
            </w:pPr>
            <w:r w:rsidRPr="00F13C8F">
              <w:rPr>
                <w:rFonts w:ascii="Tahoma" w:hAnsi="Tahoma" w:cs="Tahoma"/>
                <w:sz w:val="20"/>
                <w:szCs w:val="20"/>
              </w:rPr>
              <w:t>05326968266</w:t>
            </w:r>
          </w:p>
          <w:p w:rsidR="00E45222" w:rsidRPr="00F13C8F" w:rsidRDefault="000D1F75" w:rsidP="00252343">
            <w:pPr>
              <w:rPr>
                <w:rFonts w:ascii="Tahoma" w:hAnsi="Tahoma" w:cs="Tahoma"/>
                <w:sz w:val="20"/>
                <w:szCs w:val="20"/>
              </w:rPr>
            </w:pPr>
            <w:hyperlink r:id="rId16" w:history="1">
              <w:r w:rsidR="00E45222" w:rsidRPr="00F13C8F">
                <w:rPr>
                  <w:rStyle w:val="Kpr"/>
                  <w:rFonts w:ascii="Tahoma" w:hAnsi="Tahoma" w:cs="Tahoma"/>
                  <w:sz w:val="20"/>
                  <w:szCs w:val="20"/>
                </w:rPr>
                <w:t>kazimaygun5544@gmail.com</w:t>
              </w:r>
            </w:hyperlink>
          </w:p>
          <w:p w:rsidR="00E45222" w:rsidRPr="00F13C8F" w:rsidRDefault="00E45222" w:rsidP="00252343">
            <w:pPr>
              <w:rPr>
                <w:rFonts w:ascii="Tahoma" w:hAnsi="Tahoma" w:cs="Tahoma"/>
                <w:sz w:val="20"/>
                <w:szCs w:val="20"/>
              </w:rPr>
            </w:pPr>
          </w:p>
        </w:tc>
      </w:tr>
    </w:tbl>
    <w:p w:rsidR="00E45222" w:rsidRDefault="00E45222" w:rsidP="00E45222">
      <w:pPr>
        <w:jc w:val="both"/>
        <w:rPr>
          <w:rFonts w:ascii="Tahoma" w:hAnsi="Tahoma" w:cs="Tahoma"/>
        </w:rPr>
      </w:pPr>
    </w:p>
    <w:p w:rsidR="00E45222" w:rsidRDefault="00E45222" w:rsidP="00E45222">
      <w:pPr>
        <w:rPr>
          <w:b/>
        </w:rPr>
      </w:pPr>
    </w:p>
    <w:p w:rsidR="00E45222" w:rsidRDefault="00E45222" w:rsidP="00063CC4">
      <w:pPr>
        <w:pStyle w:val="ListeParagraf"/>
        <w:numPr>
          <w:ilvl w:val="0"/>
          <w:numId w:val="8"/>
        </w:numPr>
        <w:rPr>
          <w:rFonts w:ascii="Tahoma" w:eastAsia="Calibri" w:hAnsi="Tahoma" w:cs="Tahoma"/>
          <w:b/>
          <w:color w:val="C00000"/>
        </w:rPr>
      </w:pPr>
      <w:r w:rsidRPr="00063CC4">
        <w:rPr>
          <w:rFonts w:ascii="Tahoma" w:eastAsia="Calibri" w:hAnsi="Tahoma" w:cs="Tahoma"/>
          <w:b/>
          <w:color w:val="C00000"/>
        </w:rPr>
        <w:t>İZLEME FAALİYETLERİ</w:t>
      </w:r>
    </w:p>
    <w:p w:rsidR="00063CC4" w:rsidRPr="00063CC4" w:rsidRDefault="00063CC4" w:rsidP="00063CC4">
      <w:pPr>
        <w:pStyle w:val="ListeParagraf"/>
        <w:ind w:left="720"/>
        <w:rPr>
          <w:rFonts w:ascii="Tahoma" w:eastAsia="Calibri" w:hAnsi="Tahoma" w:cs="Tahoma"/>
          <w:b/>
          <w:color w:val="C00000"/>
        </w:rPr>
      </w:pPr>
    </w:p>
    <w:p w:rsidR="00E45222" w:rsidRPr="00063CC4" w:rsidRDefault="00E45222" w:rsidP="00E45222">
      <w:pPr>
        <w:ind w:left="709"/>
        <w:jc w:val="both"/>
        <w:rPr>
          <w:rFonts w:ascii="Tahoma" w:hAnsi="Tahoma" w:cs="Tahoma"/>
          <w:sz w:val="20"/>
          <w:szCs w:val="20"/>
        </w:rPr>
      </w:pPr>
      <w:r w:rsidRPr="00063CC4">
        <w:rPr>
          <w:rFonts w:ascii="Tahoma" w:hAnsi="Tahoma" w:cs="Tahoma"/>
          <w:sz w:val="20"/>
          <w:szCs w:val="20"/>
        </w:rPr>
        <w:t>Faaliyetlerin gidişatı hakkında izleme</w:t>
      </w:r>
      <w:r w:rsidR="007C53A3">
        <w:rPr>
          <w:rFonts w:ascii="Tahoma" w:hAnsi="Tahoma" w:cs="Tahoma"/>
          <w:sz w:val="20"/>
          <w:szCs w:val="20"/>
        </w:rPr>
        <w:t xml:space="preserve">, </w:t>
      </w:r>
      <w:r w:rsidRPr="00063CC4">
        <w:rPr>
          <w:rFonts w:ascii="Tahoma" w:hAnsi="Tahoma" w:cs="Tahoma"/>
          <w:sz w:val="20"/>
          <w:szCs w:val="20"/>
        </w:rPr>
        <w:t xml:space="preserve">İl Milli Eğitim Müdürlükleri tarafından yapılacaktır. Gerçekleştirilen yarışmada katılımcıların sergilemiş oldukları projelerin değerlendirmeleri Milli Eğitim Müdürlükleri ile paylaşılacaktır. </w:t>
      </w:r>
      <w:r w:rsidR="00CF2865">
        <w:rPr>
          <w:rFonts w:ascii="Tahoma" w:hAnsi="Tahoma" w:cs="Tahoma"/>
          <w:sz w:val="20"/>
          <w:szCs w:val="20"/>
        </w:rPr>
        <w:t>Projenin dereceye girmesi ve uygulanması halinde; mevcut durum, uygulama etkinlikleri ve uygulama sonrası son durum, fotoğraf ve video kayıtlarıyla Anadolu Eğitim ve Sosyal Yardım Vakfı’na ulaştırılacaktır.</w:t>
      </w:r>
    </w:p>
    <w:p w:rsidR="00E45222" w:rsidRDefault="00E45222" w:rsidP="00E45222">
      <w:pPr>
        <w:rPr>
          <w:b/>
        </w:rPr>
      </w:pPr>
    </w:p>
    <w:p w:rsidR="00E45222" w:rsidRDefault="00E45222" w:rsidP="00063CC4"/>
    <w:p w:rsidR="007C14A6" w:rsidRDefault="007C14A6"/>
    <w:sectPr w:rsidR="007C14A6" w:rsidSect="00052D4B">
      <w:footerReference w:type="even" r:id="rId17"/>
      <w:footerReference w:type="default" r:id="rId18"/>
      <w:pgSz w:w="11906" w:h="16838" w:code="9"/>
      <w:pgMar w:top="1417" w:right="1417" w:bottom="993" w:left="141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26" w:rsidRDefault="00550926">
      <w:r>
        <w:separator/>
      </w:r>
    </w:p>
  </w:endnote>
  <w:endnote w:type="continuationSeparator" w:id="0">
    <w:p w:rsidR="00550926" w:rsidRDefault="00550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2F" w:rsidRDefault="000D1F75" w:rsidP="00376763">
    <w:pPr>
      <w:pStyle w:val="Altbilgi"/>
      <w:framePr w:wrap="around" w:vAnchor="text" w:hAnchor="margin" w:xAlign="right" w:y="1"/>
      <w:rPr>
        <w:rStyle w:val="SayfaNumaras"/>
      </w:rPr>
    </w:pPr>
    <w:r>
      <w:rPr>
        <w:rStyle w:val="SayfaNumaras"/>
      </w:rPr>
      <w:fldChar w:fldCharType="begin"/>
    </w:r>
    <w:r w:rsidR="009346FC">
      <w:rPr>
        <w:rStyle w:val="SayfaNumaras"/>
      </w:rPr>
      <w:instrText xml:space="preserve">PAGE  </w:instrText>
    </w:r>
    <w:r>
      <w:rPr>
        <w:rStyle w:val="SayfaNumaras"/>
      </w:rPr>
      <w:fldChar w:fldCharType="end"/>
    </w:r>
  </w:p>
  <w:p w:rsidR="00BE562F" w:rsidRDefault="00550926"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2F" w:rsidRDefault="000D1F75" w:rsidP="00376763">
    <w:pPr>
      <w:pStyle w:val="Altbilgi"/>
      <w:framePr w:wrap="around" w:vAnchor="text" w:hAnchor="margin" w:xAlign="right" w:y="1"/>
      <w:rPr>
        <w:rStyle w:val="SayfaNumaras"/>
      </w:rPr>
    </w:pPr>
    <w:r>
      <w:rPr>
        <w:rStyle w:val="SayfaNumaras"/>
      </w:rPr>
      <w:fldChar w:fldCharType="begin"/>
    </w:r>
    <w:r w:rsidR="009346FC">
      <w:rPr>
        <w:rStyle w:val="SayfaNumaras"/>
      </w:rPr>
      <w:instrText xml:space="preserve">PAGE  </w:instrText>
    </w:r>
    <w:r>
      <w:rPr>
        <w:rStyle w:val="SayfaNumaras"/>
      </w:rPr>
      <w:fldChar w:fldCharType="separate"/>
    </w:r>
    <w:r w:rsidR="0081341A">
      <w:rPr>
        <w:rStyle w:val="SayfaNumaras"/>
        <w:noProof/>
      </w:rPr>
      <w:t>1</w:t>
    </w:r>
    <w:r>
      <w:rPr>
        <w:rStyle w:val="SayfaNumaras"/>
      </w:rPr>
      <w:fldChar w:fldCharType="end"/>
    </w:r>
  </w:p>
  <w:p w:rsidR="00BE562F" w:rsidRDefault="00550926" w:rsidP="0037676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26" w:rsidRDefault="00550926">
      <w:r>
        <w:separator/>
      </w:r>
    </w:p>
  </w:footnote>
  <w:footnote w:type="continuationSeparator" w:id="0">
    <w:p w:rsidR="00550926" w:rsidRDefault="00550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E0B"/>
    <w:multiLevelType w:val="hybridMultilevel"/>
    <w:tmpl w:val="DCEA8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F25571"/>
    <w:multiLevelType w:val="hybridMultilevel"/>
    <w:tmpl w:val="32427762"/>
    <w:lvl w:ilvl="0" w:tplc="041F0001">
      <w:start w:val="1"/>
      <w:numFmt w:val="bullet"/>
      <w:lvlText w:val=""/>
      <w:lvlJc w:val="left"/>
      <w:pPr>
        <w:ind w:left="837"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2">
    <w:nsid w:val="1F3B58B5"/>
    <w:multiLevelType w:val="hybridMultilevel"/>
    <w:tmpl w:val="9EA0FFB0"/>
    <w:lvl w:ilvl="0" w:tplc="912A8816">
      <w:start w:val="1"/>
      <w:numFmt w:val="decimal"/>
      <w:lvlText w:val="%1."/>
      <w:lvlJc w:val="left"/>
      <w:pPr>
        <w:ind w:left="720" w:hanging="360"/>
      </w:pPr>
      <w:rPr>
        <w:rFonts w:ascii="Tahoma" w:eastAsia="Times New Roman" w:hAnsi="Tahoma" w:cs="Tahom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054B44"/>
    <w:multiLevelType w:val="hybridMultilevel"/>
    <w:tmpl w:val="1E3423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1E1E7B"/>
    <w:multiLevelType w:val="hybridMultilevel"/>
    <w:tmpl w:val="47B20B6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9C1706"/>
    <w:multiLevelType w:val="hybridMultilevel"/>
    <w:tmpl w:val="EED4E6D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640901A1"/>
    <w:multiLevelType w:val="hybridMultilevel"/>
    <w:tmpl w:val="6456D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D74C02"/>
    <w:multiLevelType w:val="multilevel"/>
    <w:tmpl w:val="58F87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Arial" w:hAnsi="Calibri" w:cs="Times New Roman" w:hint="default"/>
        <w:color w:val="auto"/>
        <w:sz w:val="24"/>
      </w:rPr>
    </w:lvl>
    <w:lvl w:ilvl="2">
      <w:start w:val="1"/>
      <w:numFmt w:val="decimal"/>
      <w:isLgl/>
      <w:lvlText w:val="%1.%2.%3"/>
      <w:lvlJc w:val="left"/>
      <w:pPr>
        <w:ind w:left="1080" w:hanging="720"/>
      </w:pPr>
      <w:rPr>
        <w:rFonts w:ascii="Calibri" w:eastAsia="Arial" w:hAnsi="Calibri" w:cs="Times New Roman" w:hint="default"/>
        <w:color w:val="auto"/>
        <w:sz w:val="24"/>
      </w:rPr>
    </w:lvl>
    <w:lvl w:ilvl="3">
      <w:start w:val="1"/>
      <w:numFmt w:val="decimal"/>
      <w:isLgl/>
      <w:lvlText w:val="%1.%2.%3.%4"/>
      <w:lvlJc w:val="left"/>
      <w:pPr>
        <w:ind w:left="1080" w:hanging="720"/>
      </w:pPr>
      <w:rPr>
        <w:rFonts w:ascii="Calibri" w:eastAsia="Arial" w:hAnsi="Calibri" w:cs="Times New Roman" w:hint="default"/>
        <w:color w:val="auto"/>
        <w:sz w:val="24"/>
      </w:rPr>
    </w:lvl>
    <w:lvl w:ilvl="4">
      <w:start w:val="1"/>
      <w:numFmt w:val="decimal"/>
      <w:isLgl/>
      <w:lvlText w:val="%1.%2.%3.%4.%5"/>
      <w:lvlJc w:val="left"/>
      <w:pPr>
        <w:ind w:left="1440" w:hanging="1080"/>
      </w:pPr>
      <w:rPr>
        <w:rFonts w:ascii="Calibri" w:eastAsia="Arial" w:hAnsi="Calibri" w:cs="Times New Roman" w:hint="default"/>
        <w:color w:val="auto"/>
        <w:sz w:val="24"/>
      </w:rPr>
    </w:lvl>
    <w:lvl w:ilvl="5">
      <w:start w:val="1"/>
      <w:numFmt w:val="decimal"/>
      <w:isLgl/>
      <w:lvlText w:val="%1.%2.%3.%4.%5.%6"/>
      <w:lvlJc w:val="left"/>
      <w:pPr>
        <w:ind w:left="1440" w:hanging="1080"/>
      </w:pPr>
      <w:rPr>
        <w:rFonts w:ascii="Calibri" w:eastAsia="Arial" w:hAnsi="Calibri" w:cs="Times New Roman" w:hint="default"/>
        <w:color w:val="auto"/>
        <w:sz w:val="24"/>
      </w:rPr>
    </w:lvl>
    <w:lvl w:ilvl="6">
      <w:start w:val="1"/>
      <w:numFmt w:val="decimal"/>
      <w:isLgl/>
      <w:lvlText w:val="%1.%2.%3.%4.%5.%6.%7"/>
      <w:lvlJc w:val="left"/>
      <w:pPr>
        <w:ind w:left="1800" w:hanging="1440"/>
      </w:pPr>
      <w:rPr>
        <w:rFonts w:ascii="Calibri" w:eastAsia="Arial" w:hAnsi="Calibri" w:cs="Times New Roman" w:hint="default"/>
        <w:color w:val="auto"/>
        <w:sz w:val="24"/>
      </w:rPr>
    </w:lvl>
    <w:lvl w:ilvl="7">
      <w:start w:val="1"/>
      <w:numFmt w:val="decimal"/>
      <w:isLgl/>
      <w:lvlText w:val="%1.%2.%3.%4.%5.%6.%7.%8"/>
      <w:lvlJc w:val="left"/>
      <w:pPr>
        <w:ind w:left="1800" w:hanging="1440"/>
      </w:pPr>
      <w:rPr>
        <w:rFonts w:ascii="Calibri" w:eastAsia="Arial" w:hAnsi="Calibri" w:cs="Times New Roman" w:hint="default"/>
        <w:color w:val="auto"/>
        <w:sz w:val="24"/>
      </w:rPr>
    </w:lvl>
    <w:lvl w:ilvl="8">
      <w:start w:val="1"/>
      <w:numFmt w:val="decimal"/>
      <w:isLgl/>
      <w:lvlText w:val="%1.%2.%3.%4.%5.%6.%7.%8.%9"/>
      <w:lvlJc w:val="left"/>
      <w:pPr>
        <w:ind w:left="2160" w:hanging="1800"/>
      </w:pPr>
      <w:rPr>
        <w:rFonts w:ascii="Calibri" w:eastAsia="Arial" w:hAnsi="Calibri" w:cs="Times New Roman" w:hint="default"/>
        <w:color w:val="auto"/>
        <w:sz w:val="24"/>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5222"/>
    <w:rsid w:val="00004CED"/>
    <w:rsid w:val="0001029E"/>
    <w:rsid w:val="00050ADA"/>
    <w:rsid w:val="0005230B"/>
    <w:rsid w:val="00063CC4"/>
    <w:rsid w:val="000D1F75"/>
    <w:rsid w:val="000E143A"/>
    <w:rsid w:val="000F19B2"/>
    <w:rsid w:val="00183B04"/>
    <w:rsid w:val="00206DC9"/>
    <w:rsid w:val="002458D8"/>
    <w:rsid w:val="00252396"/>
    <w:rsid w:val="002C2C39"/>
    <w:rsid w:val="002F3C15"/>
    <w:rsid w:val="003A2D2A"/>
    <w:rsid w:val="00410438"/>
    <w:rsid w:val="004A15DA"/>
    <w:rsid w:val="004B66D0"/>
    <w:rsid w:val="00523DFE"/>
    <w:rsid w:val="00550926"/>
    <w:rsid w:val="00593DB8"/>
    <w:rsid w:val="006238BE"/>
    <w:rsid w:val="006D46CB"/>
    <w:rsid w:val="00702353"/>
    <w:rsid w:val="0074792A"/>
    <w:rsid w:val="007735CE"/>
    <w:rsid w:val="007C14A6"/>
    <w:rsid w:val="007C53A3"/>
    <w:rsid w:val="0081341A"/>
    <w:rsid w:val="00907662"/>
    <w:rsid w:val="0091357A"/>
    <w:rsid w:val="009346FC"/>
    <w:rsid w:val="00A37F93"/>
    <w:rsid w:val="00A519AC"/>
    <w:rsid w:val="00A7126C"/>
    <w:rsid w:val="00B1521E"/>
    <w:rsid w:val="00B96CA7"/>
    <w:rsid w:val="00BA7FD6"/>
    <w:rsid w:val="00BC063C"/>
    <w:rsid w:val="00BE6BB6"/>
    <w:rsid w:val="00C14DB4"/>
    <w:rsid w:val="00C2183E"/>
    <w:rsid w:val="00C90729"/>
    <w:rsid w:val="00CF22CC"/>
    <w:rsid w:val="00CF2865"/>
    <w:rsid w:val="00DB5CF5"/>
    <w:rsid w:val="00DB7DB8"/>
    <w:rsid w:val="00E14C63"/>
    <w:rsid w:val="00E45222"/>
    <w:rsid w:val="00E763C8"/>
    <w:rsid w:val="00F13C8F"/>
    <w:rsid w:val="00FF121F"/>
    <w:rsid w:val="00FF1CBB"/>
    <w:rsid w:val="00FF7D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45222"/>
    <w:pPr>
      <w:spacing w:after="120"/>
    </w:pPr>
  </w:style>
  <w:style w:type="character" w:customStyle="1" w:styleId="GvdeMetniChar">
    <w:name w:val="Gövde Metni Char"/>
    <w:basedOn w:val="VarsaylanParagrafYazTipi"/>
    <w:link w:val="GvdeMetni"/>
    <w:rsid w:val="00E45222"/>
    <w:rPr>
      <w:rFonts w:ascii="Times New Roman" w:eastAsia="Times New Roman" w:hAnsi="Times New Roman" w:cs="Times New Roman"/>
      <w:sz w:val="24"/>
      <w:szCs w:val="24"/>
      <w:lang w:eastAsia="tr-TR"/>
    </w:rPr>
  </w:style>
  <w:style w:type="character" w:styleId="Kpr">
    <w:name w:val="Hyperlink"/>
    <w:rsid w:val="00E45222"/>
    <w:rPr>
      <w:color w:val="0000FF"/>
      <w:u w:val="single"/>
    </w:rPr>
  </w:style>
  <w:style w:type="paragraph" w:styleId="Altbilgi">
    <w:name w:val="footer"/>
    <w:basedOn w:val="Normal"/>
    <w:link w:val="AltbilgiChar"/>
    <w:rsid w:val="00E45222"/>
    <w:pPr>
      <w:tabs>
        <w:tab w:val="center" w:pos="4536"/>
        <w:tab w:val="right" w:pos="9072"/>
      </w:tabs>
    </w:pPr>
  </w:style>
  <w:style w:type="character" w:customStyle="1" w:styleId="AltbilgiChar">
    <w:name w:val="Altbilgi Char"/>
    <w:basedOn w:val="VarsaylanParagrafYazTipi"/>
    <w:link w:val="Altbilgi"/>
    <w:rsid w:val="00E45222"/>
    <w:rPr>
      <w:rFonts w:ascii="Times New Roman" w:eastAsia="Times New Roman" w:hAnsi="Times New Roman" w:cs="Times New Roman"/>
      <w:sz w:val="24"/>
      <w:szCs w:val="24"/>
      <w:lang w:eastAsia="tr-TR"/>
    </w:rPr>
  </w:style>
  <w:style w:type="character" w:styleId="SayfaNumaras">
    <w:name w:val="page number"/>
    <w:basedOn w:val="VarsaylanParagrafYazTipi"/>
    <w:rsid w:val="00E45222"/>
  </w:style>
  <w:style w:type="paragraph" w:styleId="NormalWeb">
    <w:name w:val="Normal (Web)"/>
    <w:basedOn w:val="Normal"/>
    <w:uiPriority w:val="99"/>
    <w:unhideWhenUsed/>
    <w:rsid w:val="00E45222"/>
    <w:pPr>
      <w:spacing w:before="100" w:beforeAutospacing="1" w:after="100" w:afterAutospacing="1"/>
    </w:pPr>
  </w:style>
  <w:style w:type="paragraph" w:styleId="ListeParagraf">
    <w:name w:val="List Paragraph"/>
    <w:basedOn w:val="Normal"/>
    <w:uiPriority w:val="34"/>
    <w:qFormat/>
    <w:rsid w:val="00E45222"/>
    <w:pPr>
      <w:ind w:left="708"/>
    </w:pPr>
  </w:style>
  <w:style w:type="paragraph" w:styleId="BalonMetni">
    <w:name w:val="Balloon Text"/>
    <w:basedOn w:val="Normal"/>
    <w:link w:val="BalonMetniChar"/>
    <w:uiPriority w:val="99"/>
    <w:semiHidden/>
    <w:unhideWhenUsed/>
    <w:rsid w:val="00E45222"/>
    <w:rPr>
      <w:rFonts w:ascii="Tahoma" w:hAnsi="Tahoma" w:cs="Tahoma"/>
      <w:sz w:val="16"/>
      <w:szCs w:val="16"/>
    </w:rPr>
  </w:style>
  <w:style w:type="character" w:customStyle="1" w:styleId="BalonMetniChar">
    <w:name w:val="Balon Metni Char"/>
    <w:basedOn w:val="VarsaylanParagrafYazTipi"/>
    <w:link w:val="BalonMetni"/>
    <w:uiPriority w:val="99"/>
    <w:semiHidden/>
    <w:rsid w:val="00E4522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2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222"/>
    <w:pPr>
      <w:spacing w:after="120"/>
    </w:pPr>
  </w:style>
  <w:style w:type="character" w:customStyle="1" w:styleId="BodyTextChar">
    <w:name w:val="Body Text Char"/>
    <w:basedOn w:val="DefaultParagraphFont"/>
    <w:link w:val="BodyText"/>
    <w:rsid w:val="00E45222"/>
    <w:rPr>
      <w:rFonts w:ascii="Times New Roman" w:eastAsia="Times New Roman" w:hAnsi="Times New Roman" w:cs="Times New Roman"/>
      <w:sz w:val="24"/>
      <w:szCs w:val="24"/>
      <w:lang w:eastAsia="tr-TR"/>
    </w:rPr>
  </w:style>
  <w:style w:type="character" w:styleId="Hyperlink">
    <w:name w:val="Hyperlink"/>
    <w:rsid w:val="00E45222"/>
    <w:rPr>
      <w:color w:val="0000FF"/>
      <w:u w:val="single"/>
    </w:rPr>
  </w:style>
  <w:style w:type="paragraph" w:styleId="Footer">
    <w:name w:val="footer"/>
    <w:basedOn w:val="Normal"/>
    <w:link w:val="FooterChar"/>
    <w:rsid w:val="00E45222"/>
    <w:pPr>
      <w:tabs>
        <w:tab w:val="center" w:pos="4536"/>
        <w:tab w:val="right" w:pos="9072"/>
      </w:tabs>
    </w:pPr>
  </w:style>
  <w:style w:type="character" w:customStyle="1" w:styleId="FooterChar">
    <w:name w:val="Footer Char"/>
    <w:basedOn w:val="DefaultParagraphFont"/>
    <w:link w:val="Footer"/>
    <w:rsid w:val="00E45222"/>
    <w:rPr>
      <w:rFonts w:ascii="Times New Roman" w:eastAsia="Times New Roman" w:hAnsi="Times New Roman" w:cs="Times New Roman"/>
      <w:sz w:val="24"/>
      <w:szCs w:val="24"/>
      <w:lang w:eastAsia="tr-TR"/>
    </w:rPr>
  </w:style>
  <w:style w:type="character" w:styleId="PageNumber">
    <w:name w:val="page number"/>
    <w:basedOn w:val="DefaultParagraphFont"/>
    <w:rsid w:val="00E45222"/>
  </w:style>
  <w:style w:type="paragraph" w:styleId="NormalWeb">
    <w:name w:val="Normal (Web)"/>
    <w:basedOn w:val="Normal"/>
    <w:uiPriority w:val="99"/>
    <w:unhideWhenUsed/>
    <w:rsid w:val="00E45222"/>
    <w:pPr>
      <w:spacing w:before="100" w:beforeAutospacing="1" w:after="100" w:afterAutospacing="1"/>
    </w:pPr>
  </w:style>
  <w:style w:type="paragraph" w:styleId="ListParagraph">
    <w:name w:val="List Paragraph"/>
    <w:basedOn w:val="Normal"/>
    <w:uiPriority w:val="34"/>
    <w:qFormat/>
    <w:rsid w:val="00E45222"/>
    <w:pPr>
      <w:ind w:left="708"/>
    </w:pPr>
  </w:style>
  <w:style w:type="paragraph" w:styleId="BalloonText">
    <w:name w:val="Balloon Text"/>
    <w:basedOn w:val="Normal"/>
    <w:link w:val="BalloonTextChar"/>
    <w:uiPriority w:val="99"/>
    <w:semiHidden/>
    <w:unhideWhenUsed/>
    <w:rsid w:val="00E45222"/>
    <w:rPr>
      <w:rFonts w:ascii="Tahoma" w:hAnsi="Tahoma" w:cs="Tahoma"/>
      <w:sz w:val="16"/>
      <w:szCs w:val="16"/>
    </w:rPr>
  </w:style>
  <w:style w:type="character" w:customStyle="1" w:styleId="BalloonTextChar">
    <w:name w:val="Balloon Text Char"/>
    <w:basedOn w:val="DefaultParagraphFont"/>
    <w:link w:val="BalloonText"/>
    <w:uiPriority w:val="99"/>
    <w:semiHidden/>
    <w:rsid w:val="00E4522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syalgirisim@anadoluvakfi.org.tr"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zimaygun5544@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zimaygun5544@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doluvakfi@anadoluvakfi.org.tr" TargetMode="External"/><Relationship Id="rId5" Type="http://schemas.openxmlformats.org/officeDocument/2006/relationships/webSettings" Target="webSettings.xml"/><Relationship Id="rId15" Type="http://schemas.openxmlformats.org/officeDocument/2006/relationships/hyperlink" Target="mailto:sosyalgirisim@anadoluvakfi.org.tr" TargetMode="External"/><Relationship Id="rId10" Type="http://schemas.openxmlformats.org/officeDocument/2006/relationships/hyperlink" Target="http://www.anadoluvakfi.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syalgirisim@anadoluvakf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6CFA-E913-4639-A66D-B5C90BFC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CELTEK</dc:creator>
  <cp:lastModifiedBy>pc</cp:lastModifiedBy>
  <cp:revision>2</cp:revision>
  <cp:lastPrinted>2015-09-28T09:21:00Z</cp:lastPrinted>
  <dcterms:created xsi:type="dcterms:W3CDTF">2015-09-28T09:23:00Z</dcterms:created>
  <dcterms:modified xsi:type="dcterms:W3CDTF">2015-09-28T09:23:00Z</dcterms:modified>
</cp:coreProperties>
</file>